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0" w:type="pct"/>
        <w:tblInd w:w="-27" w:type="dxa"/>
        <w:tblBorders>
          <w:bottom w:val="single" w:sz="18" w:space="0" w:color="808080"/>
          <w:insideH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726"/>
        <w:gridCol w:w="2005"/>
      </w:tblGrid>
      <w:tr w:rsidR="008F5C99" w:rsidRPr="00D308F3" w14:paraId="2A86E0B3" w14:textId="77777777" w:rsidTr="00360B1E">
        <w:trPr>
          <w:trHeight w:val="631"/>
        </w:trPr>
        <w:tc>
          <w:tcPr>
            <w:tcW w:w="8003" w:type="dxa"/>
          </w:tcPr>
          <w:p w14:paraId="2B23643D" w14:textId="77777777" w:rsidR="008F5C99" w:rsidRPr="00CD190B" w:rsidRDefault="008F5C99" w:rsidP="00360B1E">
            <w:pPr>
              <w:pStyle w:val="Intestazione"/>
              <w:tabs>
                <w:tab w:val="clear" w:pos="9638"/>
              </w:tabs>
              <w:rPr>
                <w:rFonts w:ascii="Verdana" w:hAnsi="Verdana"/>
                <w:b/>
                <w:lang w:val="it-IT" w:eastAsia="it-IT"/>
              </w:rPr>
            </w:pPr>
            <w:r w:rsidRPr="00CD190B">
              <w:rPr>
                <w:rFonts w:ascii="Verdana" w:hAnsi="Verdana"/>
                <w:b/>
                <w:lang w:val="it-IT" w:eastAsia="it-IT"/>
              </w:rPr>
              <w:t>I.</w:t>
            </w:r>
            <w:r w:rsidR="001D1881">
              <w:rPr>
                <w:rFonts w:ascii="Verdana" w:hAnsi="Verdana"/>
                <w:b/>
                <w:lang w:val="it-IT" w:eastAsia="it-IT"/>
              </w:rPr>
              <w:t xml:space="preserve"> </w:t>
            </w:r>
            <w:r w:rsidRPr="00CD190B">
              <w:rPr>
                <w:rFonts w:ascii="Verdana" w:hAnsi="Verdana"/>
                <w:b/>
                <w:lang w:val="it-IT" w:eastAsia="it-IT"/>
              </w:rPr>
              <w:t xml:space="preserve">C. </w:t>
            </w:r>
            <w:r w:rsidR="001D1881">
              <w:rPr>
                <w:rFonts w:ascii="Verdana" w:hAnsi="Verdana"/>
                <w:b/>
                <w:lang w:val="it-IT" w:eastAsia="it-IT"/>
              </w:rPr>
              <w:t>GIGI PROIETTI</w:t>
            </w:r>
          </w:p>
          <w:p w14:paraId="1F39F766" w14:textId="77777777" w:rsidR="008F5C99" w:rsidRPr="00CD190B" w:rsidRDefault="008F5C99" w:rsidP="00360B1E">
            <w:pPr>
              <w:pStyle w:val="Intestazione"/>
              <w:rPr>
                <w:rFonts w:ascii="Verdana" w:hAnsi="Verdana"/>
                <w:lang w:val="it-IT" w:eastAsia="it-IT"/>
              </w:rPr>
            </w:pPr>
            <w:r w:rsidRPr="00CD190B">
              <w:rPr>
                <w:rFonts w:ascii="Verdana" w:hAnsi="Verdana"/>
                <w:b/>
                <w:i/>
                <w:lang w:val="it-IT" w:eastAsia="it-IT"/>
              </w:rPr>
              <w:t>Scuola secondaria di primo grado</w:t>
            </w:r>
          </w:p>
        </w:tc>
        <w:tc>
          <w:tcPr>
            <w:tcW w:w="2062" w:type="dxa"/>
            <w:vAlign w:val="center"/>
          </w:tcPr>
          <w:p w14:paraId="3A92081A" w14:textId="77777777" w:rsidR="008F5C99" w:rsidRPr="00D308F3" w:rsidRDefault="008F5C99" w:rsidP="00DC5344">
            <w:pPr>
              <w:pStyle w:val="Intestazione"/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  <w:lang w:val="it-IT" w:eastAsia="it-IT"/>
              </w:rPr>
            </w:pPr>
            <w:proofErr w:type="spellStart"/>
            <w:r w:rsidRPr="00D308F3">
              <w:rPr>
                <w:rFonts w:ascii="Verdana" w:hAnsi="Verdana"/>
                <w:b/>
                <w:bCs/>
                <w:i/>
                <w:sz w:val="20"/>
                <w:szCs w:val="20"/>
                <w:lang w:val="it-IT" w:eastAsia="it-IT"/>
              </w:rPr>
              <w:t>Mod</w:t>
            </w:r>
            <w:proofErr w:type="spellEnd"/>
            <w:r w:rsidRPr="00D308F3">
              <w:rPr>
                <w:rFonts w:ascii="Verdana" w:hAnsi="Verdana"/>
                <w:b/>
                <w:bCs/>
                <w:i/>
                <w:sz w:val="20"/>
                <w:szCs w:val="20"/>
                <w:lang w:val="it-IT" w:eastAsia="it-IT"/>
              </w:rPr>
              <w:t>. 0</w:t>
            </w:r>
            <w:r>
              <w:rPr>
                <w:rFonts w:ascii="Verdana" w:hAnsi="Verdana"/>
                <w:b/>
                <w:bCs/>
                <w:i/>
                <w:sz w:val="20"/>
                <w:szCs w:val="20"/>
                <w:lang w:val="it-IT" w:eastAsia="it-IT"/>
              </w:rPr>
              <w:t>4</w:t>
            </w:r>
          </w:p>
        </w:tc>
      </w:tr>
    </w:tbl>
    <w:p w14:paraId="14BA7733" w14:textId="77777777" w:rsidR="008F5C99" w:rsidRPr="00E11A49" w:rsidRDefault="008F5C99" w:rsidP="00975DBF">
      <w:pPr>
        <w:tabs>
          <w:tab w:val="left" w:pos="-4536"/>
        </w:tabs>
        <w:spacing w:before="120" w:line="240" w:lineRule="auto"/>
        <w:jc w:val="center"/>
        <w:rPr>
          <w:rFonts w:ascii="Verdana" w:hAnsi="Verdana"/>
          <w:b/>
          <w:sz w:val="24"/>
          <w:szCs w:val="24"/>
        </w:rPr>
      </w:pPr>
      <w:r w:rsidRPr="00E11A49">
        <w:rPr>
          <w:rFonts w:ascii="Verdana" w:hAnsi="Verdana"/>
          <w:b/>
          <w:sz w:val="24"/>
          <w:szCs w:val="24"/>
        </w:rPr>
        <w:t>PIANO DI LAVORO ANNUALE</w:t>
      </w:r>
      <w:r w:rsidR="00E54FA8" w:rsidRPr="00E11A49">
        <w:rPr>
          <w:rFonts w:ascii="Verdana" w:hAnsi="Verdana"/>
          <w:b/>
          <w:sz w:val="24"/>
          <w:szCs w:val="24"/>
        </w:rPr>
        <w:t xml:space="preserve"> </w:t>
      </w:r>
      <w:r w:rsidR="00975DBF">
        <w:rPr>
          <w:rFonts w:ascii="Verdana" w:hAnsi="Verdana"/>
          <w:b/>
          <w:sz w:val="24"/>
          <w:szCs w:val="24"/>
        </w:rPr>
        <w:t xml:space="preserve">- </w:t>
      </w:r>
      <w:r w:rsidR="00E11A49" w:rsidRPr="00E11A49">
        <w:rPr>
          <w:rFonts w:ascii="Verdana" w:hAnsi="Verdana"/>
          <w:b/>
          <w:sz w:val="24"/>
          <w:szCs w:val="24"/>
        </w:rPr>
        <w:t>D</w:t>
      </w:r>
      <w:r w:rsidR="00975DBF">
        <w:rPr>
          <w:rFonts w:ascii="Verdana" w:hAnsi="Verdana"/>
          <w:b/>
          <w:sz w:val="24"/>
          <w:szCs w:val="24"/>
        </w:rPr>
        <w:t>ISCIPLINA</w:t>
      </w:r>
      <w:r w:rsidR="00E11A49" w:rsidRPr="00E11A49">
        <w:rPr>
          <w:rFonts w:ascii="Verdana" w:hAnsi="Verdana"/>
          <w:b/>
          <w:sz w:val="24"/>
          <w:szCs w:val="24"/>
        </w:rPr>
        <w:t xml:space="preserve">: </w:t>
      </w:r>
      <w:r w:rsidR="00E54FA8" w:rsidRPr="00E11A49">
        <w:rPr>
          <w:rFonts w:ascii="Verdana" w:hAnsi="Verdana"/>
          <w:b/>
          <w:sz w:val="24"/>
          <w:szCs w:val="24"/>
        </w:rPr>
        <w:t>______________</w:t>
      </w:r>
    </w:p>
    <w:p w14:paraId="5E1A67FB" w14:textId="77777777" w:rsidR="008F5C99" w:rsidRPr="00E11A49" w:rsidRDefault="00C251FB" w:rsidP="00205CAD">
      <w:pPr>
        <w:pStyle w:val="NormaleWeb"/>
        <w:spacing w:before="60" w:beforeAutospacing="0" w:after="60" w:afterAutospacing="0"/>
        <w:jc w:val="center"/>
        <w:rPr>
          <w:rFonts w:ascii="Verdana" w:hAnsi="Verdana" w:cs="Arial"/>
          <w:b/>
          <w:bCs/>
          <w:sz w:val="22"/>
          <w:szCs w:val="22"/>
        </w:rPr>
      </w:pPr>
      <w:r w:rsidRPr="00E11A49">
        <w:rPr>
          <w:rFonts w:ascii="Verdana" w:hAnsi="Verdana" w:cs="Arial"/>
          <w:b/>
          <w:bCs/>
          <w:sz w:val="22"/>
          <w:szCs w:val="22"/>
        </w:rPr>
        <w:t>LINEE GENERALI DELLA</w:t>
      </w:r>
      <w:r w:rsidR="008F5C99" w:rsidRPr="00E11A49">
        <w:rPr>
          <w:rFonts w:ascii="Verdana" w:hAnsi="Verdana" w:cs="Arial"/>
          <w:b/>
          <w:bCs/>
          <w:sz w:val="22"/>
          <w:szCs w:val="22"/>
        </w:rPr>
        <w:t xml:space="preserve"> PROGETTAZIONE DELLE </w:t>
      </w:r>
    </w:p>
    <w:p w14:paraId="1E23F544" w14:textId="77777777" w:rsidR="008F5C99" w:rsidRPr="00E11A49" w:rsidRDefault="008F5C99" w:rsidP="00E11A49">
      <w:pPr>
        <w:pStyle w:val="NormaleWeb"/>
        <w:spacing w:before="60" w:beforeAutospacing="0" w:after="0" w:afterAutospacing="0"/>
        <w:jc w:val="center"/>
        <w:rPr>
          <w:rFonts w:ascii="Verdana" w:hAnsi="Verdana"/>
          <w:b/>
          <w:bCs/>
          <w:sz w:val="22"/>
          <w:szCs w:val="22"/>
        </w:rPr>
      </w:pPr>
      <w:r w:rsidRPr="00E11A49">
        <w:rPr>
          <w:rFonts w:ascii="Verdana" w:hAnsi="Verdana" w:cs="Arial"/>
          <w:b/>
          <w:bCs/>
          <w:sz w:val="22"/>
          <w:szCs w:val="22"/>
        </w:rPr>
        <w:t>ATTIVITÀ EDUCATIVO-DIDATTICHE</w:t>
      </w:r>
      <w:r w:rsidR="00C251FB" w:rsidRPr="00E11A49">
        <w:rPr>
          <w:rFonts w:ascii="Verdana" w:hAnsi="Verdana" w:cs="Arial"/>
          <w:b/>
          <w:bCs/>
          <w:sz w:val="22"/>
          <w:szCs w:val="22"/>
        </w:rPr>
        <w:t xml:space="preserve"> DISCIPLINARI</w:t>
      </w:r>
    </w:p>
    <w:tbl>
      <w:tblPr>
        <w:tblpPr w:leftFromText="141" w:rightFromText="141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3802"/>
        <w:gridCol w:w="5738"/>
      </w:tblGrid>
      <w:tr w:rsidR="00754583" w:rsidRPr="00E11A49" w14:paraId="08EFFBA8" w14:textId="77777777" w:rsidTr="3E390AAD">
        <w:trPr>
          <w:trHeight w:val="693"/>
        </w:trPr>
        <w:tc>
          <w:tcPr>
            <w:tcW w:w="3936" w:type="dxa"/>
            <w:vAlign w:val="center"/>
          </w:tcPr>
          <w:p w14:paraId="213376CC" w14:textId="2073A36C" w:rsidR="00754583" w:rsidRPr="00E11A49" w:rsidRDefault="00754583" w:rsidP="3E390AAD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3E390AAD">
              <w:rPr>
                <w:rFonts w:ascii="Verdana" w:hAnsi="Verdana"/>
                <w:sz w:val="20"/>
                <w:szCs w:val="20"/>
              </w:rPr>
              <w:t>Classe:   __________</w:t>
            </w:r>
          </w:p>
          <w:p w14:paraId="57527C2F" w14:textId="65739400" w:rsidR="00754583" w:rsidRPr="00E11A49" w:rsidRDefault="00754583" w:rsidP="3E390AAD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3E390AAD">
              <w:rPr>
                <w:rFonts w:ascii="Verdana" w:hAnsi="Verdana"/>
                <w:sz w:val="20"/>
                <w:szCs w:val="20"/>
              </w:rPr>
              <w:t>Sezione  __________</w:t>
            </w:r>
          </w:p>
        </w:tc>
        <w:tc>
          <w:tcPr>
            <w:tcW w:w="5918" w:type="dxa"/>
            <w:vAlign w:val="center"/>
          </w:tcPr>
          <w:p w14:paraId="2F26D4C7" w14:textId="77777777" w:rsidR="00754583" w:rsidRPr="00E11A49" w:rsidRDefault="00F223F4" w:rsidP="00ED407D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Anno s</w:t>
            </w:r>
            <w:r w:rsidR="00754583" w:rsidRPr="00E11A49">
              <w:rPr>
                <w:rFonts w:ascii="Verdana" w:hAnsi="Verdana"/>
                <w:sz w:val="20"/>
              </w:rPr>
              <w:t xml:space="preserve">colastico:      </w:t>
            </w:r>
            <w:r w:rsidR="005D5EE8">
              <w:rPr>
                <w:rFonts w:ascii="Verdana" w:hAnsi="Verdana"/>
                <w:sz w:val="20"/>
              </w:rPr>
              <w:t xml:space="preserve">    </w:t>
            </w:r>
            <w:r w:rsidR="00754583" w:rsidRPr="00E11A49">
              <w:rPr>
                <w:rFonts w:ascii="Verdana" w:hAnsi="Verdana"/>
                <w:sz w:val="20"/>
              </w:rPr>
              <w:t xml:space="preserve">20__-20__               </w:t>
            </w:r>
          </w:p>
          <w:p w14:paraId="37E3FD86" w14:textId="77777777" w:rsidR="00754583" w:rsidRPr="00E11A49" w:rsidRDefault="007245F8" w:rsidP="005D5EE8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</w:rPr>
            </w:pPr>
            <w:r w:rsidRPr="00E11A49">
              <w:rPr>
                <w:rFonts w:ascii="Verdana" w:hAnsi="Verdana"/>
                <w:sz w:val="20"/>
              </w:rPr>
              <w:t>Docente</w:t>
            </w:r>
            <w:r w:rsidR="00754583" w:rsidRPr="00E11A49">
              <w:rPr>
                <w:rFonts w:ascii="Verdana" w:hAnsi="Verdana"/>
                <w:sz w:val="20"/>
              </w:rPr>
              <w:t>: prof.</w:t>
            </w:r>
            <w:r w:rsidR="005D5EE8">
              <w:rPr>
                <w:rFonts w:ascii="Verdana" w:hAnsi="Verdana"/>
                <w:sz w:val="20"/>
              </w:rPr>
              <w:t xml:space="preserve">/prof.ssa </w:t>
            </w:r>
            <w:r w:rsidR="00754583" w:rsidRPr="00E11A49">
              <w:rPr>
                <w:rFonts w:ascii="Verdana" w:hAnsi="Verdana"/>
                <w:sz w:val="20"/>
              </w:rPr>
              <w:t>___________________</w:t>
            </w:r>
          </w:p>
        </w:tc>
      </w:tr>
    </w:tbl>
    <w:p w14:paraId="3126FF67" w14:textId="10AC660A" w:rsidR="00CD6E4E" w:rsidRPr="00D80C8C" w:rsidRDefault="0090314C" w:rsidP="008A610A">
      <w:pPr>
        <w:shd w:val="clear" w:color="auto" w:fill="D9D9D9"/>
        <w:spacing w:before="360" w:after="120" w:line="240" w:lineRule="auto"/>
        <w:rPr>
          <w:rFonts w:ascii="Verdana" w:hAnsi="Verdana"/>
          <w:b/>
          <w:sz w:val="18"/>
          <w:szCs w:val="20"/>
        </w:rPr>
      </w:pPr>
      <w:r w:rsidRPr="00D80C8C">
        <w:rPr>
          <w:rFonts w:ascii="Verdana" w:hAnsi="Verdana"/>
          <w:b/>
          <w:sz w:val="18"/>
          <w:szCs w:val="20"/>
        </w:rPr>
        <w:t xml:space="preserve">1. </w:t>
      </w:r>
      <w:r w:rsidR="00CD6E4E" w:rsidRPr="00D80C8C">
        <w:rPr>
          <w:rFonts w:ascii="Verdana" w:hAnsi="Verdana"/>
          <w:b/>
          <w:sz w:val="18"/>
          <w:szCs w:val="20"/>
        </w:rPr>
        <w:t>ANALISI DELLA SITUAZIONE DI PARTENZA</w:t>
      </w:r>
      <w:r w:rsidR="009669AA">
        <w:rPr>
          <w:rFonts w:ascii="Verdana" w:hAnsi="Verdana"/>
          <w:b/>
          <w:sz w:val="18"/>
          <w:szCs w:val="20"/>
        </w:rPr>
        <w:t xml:space="preserve"> DELLA CLASSE</w:t>
      </w:r>
    </w:p>
    <w:p w14:paraId="14D7DA9E" w14:textId="77777777" w:rsidR="002762E2" w:rsidRPr="005D5EE8" w:rsidRDefault="002762E2" w:rsidP="002762E2">
      <w:pPr>
        <w:pStyle w:val="NormaleWeb"/>
        <w:spacing w:before="0" w:beforeAutospacing="0" w:after="0" w:afterAutospacing="0" w:line="264" w:lineRule="auto"/>
        <w:jc w:val="both"/>
        <w:rPr>
          <w:rFonts w:ascii="Verdana" w:hAnsi="Verdana" w:cs="Arial"/>
          <w:b/>
          <w:sz w:val="18"/>
          <w:szCs w:val="18"/>
        </w:rPr>
      </w:pPr>
      <w:r w:rsidRPr="005D5EE8">
        <w:rPr>
          <w:rFonts w:ascii="Verdana" w:hAnsi="Verdana" w:cs="Arial"/>
          <w:b/>
          <w:sz w:val="18"/>
          <w:szCs w:val="18"/>
        </w:rPr>
        <w:t>Modalità di rilevazione delle risorse e dei bisogni degli alunni</w:t>
      </w:r>
    </w:p>
    <w:p w14:paraId="383A481D" w14:textId="77777777" w:rsidR="00CD6E4E" w:rsidRPr="005D5EE8" w:rsidRDefault="00CD6E4E" w:rsidP="00CD6E4E">
      <w:pPr>
        <w:pStyle w:val="NormaleWeb"/>
        <w:spacing w:before="0" w:beforeAutospacing="0" w:after="0" w:afterAutospacing="0"/>
        <w:jc w:val="both"/>
        <w:rPr>
          <w:rFonts w:ascii="Verdana" w:hAnsi="Verdana" w:cs="Arial"/>
          <w:bCs/>
          <w:sz w:val="18"/>
          <w:szCs w:val="18"/>
        </w:rPr>
      </w:pPr>
      <w:r w:rsidRPr="005D5EE8">
        <w:rPr>
          <w:rFonts w:ascii="Verdana" w:hAnsi="Verdana" w:cs="Arial"/>
          <w:bCs/>
          <w:sz w:val="18"/>
          <w:szCs w:val="18"/>
        </w:rPr>
        <w:t xml:space="preserve">La situazione di partenza presentata di seguito è scaturita dalla somministrazione delle prove di ingresso volte a rilevare il livello delle conoscenze e delle competenze in ingresso degli alunni e dall’osservazione dei comportamenti individuali e di gruppo nell’arco del primo periodo dell’anno scolastico. Il </w:t>
      </w:r>
      <w:r w:rsidR="008F477C" w:rsidRPr="005D5EE8">
        <w:rPr>
          <w:rFonts w:ascii="Verdana" w:hAnsi="Verdana" w:cs="Arial"/>
          <w:bCs/>
          <w:sz w:val="18"/>
          <w:szCs w:val="18"/>
        </w:rPr>
        <w:t>docente</w:t>
      </w:r>
      <w:r w:rsidR="002D110D" w:rsidRPr="005D5EE8">
        <w:rPr>
          <w:rFonts w:ascii="Verdana" w:hAnsi="Verdana" w:cs="Arial"/>
          <w:bCs/>
          <w:sz w:val="18"/>
          <w:szCs w:val="18"/>
        </w:rPr>
        <w:t>,</w:t>
      </w:r>
      <w:r w:rsidR="008F477C" w:rsidRPr="005D5EE8">
        <w:rPr>
          <w:rFonts w:ascii="Verdana" w:hAnsi="Verdana" w:cs="Arial"/>
          <w:bCs/>
          <w:sz w:val="18"/>
          <w:szCs w:val="18"/>
        </w:rPr>
        <w:t xml:space="preserve"> in linea </w:t>
      </w:r>
      <w:r w:rsidR="002D110D" w:rsidRPr="005D5EE8">
        <w:rPr>
          <w:rFonts w:ascii="Verdana" w:hAnsi="Verdana" w:cs="Arial"/>
          <w:bCs/>
          <w:sz w:val="18"/>
          <w:szCs w:val="18"/>
        </w:rPr>
        <w:t xml:space="preserve">con </w:t>
      </w:r>
      <w:proofErr w:type="spellStart"/>
      <w:r w:rsidR="002D110D" w:rsidRPr="005D5EE8">
        <w:rPr>
          <w:rFonts w:ascii="Verdana" w:hAnsi="Verdana" w:cs="Arial"/>
          <w:bCs/>
          <w:sz w:val="18"/>
          <w:szCs w:val="18"/>
        </w:rPr>
        <w:t>C.d.C</w:t>
      </w:r>
      <w:proofErr w:type="spellEnd"/>
      <w:r w:rsidR="002D110D" w:rsidRPr="005D5EE8">
        <w:rPr>
          <w:rFonts w:ascii="Verdana" w:hAnsi="Verdana" w:cs="Arial"/>
          <w:bCs/>
          <w:sz w:val="18"/>
          <w:szCs w:val="18"/>
        </w:rPr>
        <w:t xml:space="preserve">., </w:t>
      </w:r>
      <w:r w:rsidRPr="005D5EE8">
        <w:rPr>
          <w:rFonts w:ascii="Verdana" w:hAnsi="Verdana" w:cs="Arial"/>
          <w:bCs/>
          <w:sz w:val="18"/>
          <w:szCs w:val="18"/>
        </w:rPr>
        <w:t>individu</w:t>
      </w:r>
      <w:r w:rsidR="008F477C" w:rsidRPr="005D5EE8">
        <w:rPr>
          <w:rFonts w:ascii="Verdana" w:hAnsi="Verdana" w:cs="Arial"/>
          <w:bCs/>
          <w:sz w:val="18"/>
          <w:szCs w:val="18"/>
        </w:rPr>
        <w:t>a,</w:t>
      </w:r>
      <w:r w:rsidRPr="005D5EE8">
        <w:rPr>
          <w:rFonts w:ascii="Verdana" w:hAnsi="Verdana" w:cs="Arial"/>
          <w:bCs/>
          <w:sz w:val="18"/>
          <w:szCs w:val="18"/>
        </w:rPr>
        <w:t xml:space="preserve"> sulla base del quadro emerso</w:t>
      </w:r>
      <w:r w:rsidR="008F477C" w:rsidRPr="005D5EE8">
        <w:rPr>
          <w:rFonts w:ascii="Verdana" w:hAnsi="Verdana" w:cs="Arial"/>
          <w:bCs/>
          <w:sz w:val="18"/>
          <w:szCs w:val="18"/>
        </w:rPr>
        <w:t>,</w:t>
      </w:r>
      <w:r w:rsidRPr="005D5EE8">
        <w:rPr>
          <w:rFonts w:ascii="Verdana" w:hAnsi="Verdana" w:cs="Arial"/>
          <w:bCs/>
          <w:sz w:val="18"/>
          <w:szCs w:val="18"/>
        </w:rPr>
        <w:t xml:space="preserve"> obiettivi e strategie di intervento su cui impostare il piano di studio personalizzato. </w:t>
      </w:r>
    </w:p>
    <w:p w14:paraId="5DAB6C7B" w14:textId="77777777" w:rsidR="00CD6E4E" w:rsidRPr="005D5EE8" w:rsidRDefault="00CD6E4E" w:rsidP="00CD6E4E">
      <w:pPr>
        <w:pStyle w:val="NormaleWeb"/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</w:p>
    <w:p w14:paraId="2B5941EB" w14:textId="77777777" w:rsidR="002762E2" w:rsidRPr="005D5EE8" w:rsidRDefault="002762E2" w:rsidP="002762E2">
      <w:pPr>
        <w:pStyle w:val="NormaleWeb"/>
        <w:spacing w:before="0" w:beforeAutospacing="0" w:after="0" w:afterAutospacing="0"/>
        <w:jc w:val="both"/>
        <w:rPr>
          <w:rFonts w:ascii="Verdana" w:hAnsi="Verdana" w:cs="Arial"/>
          <w:bCs/>
          <w:sz w:val="18"/>
          <w:szCs w:val="18"/>
        </w:rPr>
      </w:pPr>
      <w:r w:rsidRPr="005D5EE8">
        <w:rPr>
          <w:rFonts w:ascii="Verdana" w:hAnsi="Verdana" w:cs="Arial"/>
          <w:sz w:val="18"/>
          <w:szCs w:val="18"/>
        </w:rPr>
        <w:t xml:space="preserve">Sono stati svolti test e prove di ingresso </w:t>
      </w:r>
      <w:r w:rsidRPr="005D5EE8">
        <w:rPr>
          <w:rFonts w:ascii="Verdana" w:hAnsi="Verdana" w:cs="Arial"/>
          <w:bCs/>
          <w:sz w:val="18"/>
          <w:szCs w:val="18"/>
        </w:rPr>
        <w:t xml:space="preserve">con diversi </w:t>
      </w:r>
      <w:r w:rsidRPr="001D1881">
        <w:rPr>
          <w:rFonts w:ascii="Verdana" w:hAnsi="Verdana" w:cs="Arial"/>
          <w:bCs/>
          <w:sz w:val="18"/>
          <w:szCs w:val="18"/>
        </w:rPr>
        <w:t>strumenti</w:t>
      </w:r>
      <w:r w:rsidRPr="005D5EE8">
        <w:rPr>
          <w:rFonts w:ascii="Verdana" w:hAnsi="Verdana" w:cs="Arial"/>
          <w:bCs/>
          <w:sz w:val="18"/>
          <w:szCs w:val="18"/>
        </w:rPr>
        <w:t xml:space="preserve">: </w:t>
      </w:r>
    </w:p>
    <w:p w14:paraId="3EE234DF" w14:textId="77777777" w:rsidR="002762E2" w:rsidRPr="005D5EE8" w:rsidRDefault="002762E2" w:rsidP="00634AB7">
      <w:pPr>
        <w:pStyle w:val="NormaleWeb"/>
        <w:spacing w:before="0" w:beforeAutospacing="0" w:after="0" w:afterAutospacing="0"/>
        <w:jc w:val="both"/>
        <w:rPr>
          <w:rFonts w:ascii="Verdana" w:hAnsi="Verdana" w:cs="Arial"/>
          <w:b/>
          <w:sz w:val="18"/>
          <w:szCs w:val="18"/>
        </w:rPr>
      </w:pPr>
      <w:r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Pr="005D5EE8">
        <w:rPr>
          <w:rFonts w:ascii="Verdana" w:hAnsi="Verdana"/>
          <w:sz w:val="18"/>
          <w:szCs w:val="18"/>
        </w:rPr>
        <w:t xml:space="preserve"> </w:t>
      </w:r>
      <w:r w:rsidRPr="005D5EE8">
        <w:rPr>
          <w:rFonts w:ascii="Verdana" w:hAnsi="Verdana" w:cs="Arial"/>
          <w:sz w:val="18"/>
          <w:szCs w:val="18"/>
        </w:rPr>
        <w:t>v</w:t>
      </w:r>
      <w:r w:rsidR="005D5EE8">
        <w:rPr>
          <w:rFonts w:ascii="Verdana" w:hAnsi="Verdana" w:cs="Arial"/>
          <w:sz w:val="18"/>
          <w:szCs w:val="18"/>
        </w:rPr>
        <w:t xml:space="preserve">erifiche strutturate       </w:t>
      </w:r>
      <w:r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Pr="005D5EE8">
        <w:rPr>
          <w:rFonts w:ascii="Verdana" w:hAnsi="Verdana"/>
          <w:sz w:val="18"/>
          <w:szCs w:val="18"/>
        </w:rPr>
        <w:t xml:space="preserve"> </w:t>
      </w:r>
      <w:r w:rsidRPr="005D5EE8">
        <w:rPr>
          <w:rFonts w:ascii="Verdana" w:hAnsi="Verdana" w:cs="Arial"/>
          <w:sz w:val="18"/>
          <w:szCs w:val="18"/>
        </w:rPr>
        <w:t>prove libere</w:t>
      </w:r>
      <w:r w:rsidR="00634AB7" w:rsidRPr="005D5EE8">
        <w:rPr>
          <w:rFonts w:ascii="Verdana" w:hAnsi="Verdana" w:cs="Arial"/>
          <w:sz w:val="18"/>
          <w:szCs w:val="18"/>
        </w:rPr>
        <w:tab/>
      </w:r>
      <w:r w:rsidR="00634AB7" w:rsidRPr="005D5EE8">
        <w:rPr>
          <w:rFonts w:ascii="Verdana" w:hAnsi="Verdana" w:cs="Arial"/>
          <w:sz w:val="18"/>
          <w:szCs w:val="18"/>
        </w:rPr>
        <w:tab/>
      </w:r>
      <w:r w:rsidRPr="005D5EE8">
        <w:rPr>
          <w:rFonts w:ascii="Verdana" w:hAnsi="Verdana"/>
          <w:sz w:val="18"/>
          <w:szCs w:val="18"/>
        </w:rPr>
        <w:t xml:space="preserve"> </w:t>
      </w:r>
      <w:r w:rsidR="005D5EE8"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="005D5EE8">
        <w:rPr>
          <w:rFonts w:ascii="Verdana" w:hAnsi="Verdana"/>
          <w:sz w:val="18"/>
          <w:szCs w:val="18"/>
        </w:rPr>
        <w:t xml:space="preserve"> </w:t>
      </w:r>
      <w:r w:rsidRPr="005D5EE8">
        <w:rPr>
          <w:rFonts w:ascii="Verdana" w:hAnsi="Verdana" w:cs="Arial"/>
          <w:sz w:val="18"/>
          <w:szCs w:val="18"/>
        </w:rPr>
        <w:t xml:space="preserve">questionari               </w:t>
      </w:r>
      <w:r w:rsidR="005D5EE8">
        <w:rPr>
          <w:rFonts w:ascii="Verdana" w:hAnsi="Verdana" w:cs="Arial"/>
          <w:sz w:val="18"/>
          <w:szCs w:val="18"/>
        </w:rPr>
        <w:tab/>
      </w:r>
      <w:r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Pr="005D5EE8">
        <w:rPr>
          <w:rFonts w:ascii="Verdana" w:hAnsi="Verdana" w:cs="Arial"/>
          <w:sz w:val="18"/>
          <w:szCs w:val="18"/>
        </w:rPr>
        <w:t xml:space="preserve"> prove pratiche</w:t>
      </w:r>
    </w:p>
    <w:p w14:paraId="10A6E339" w14:textId="77777777" w:rsidR="002762E2" w:rsidRPr="005D5EE8" w:rsidRDefault="002762E2" w:rsidP="00634AB7">
      <w:pPr>
        <w:pStyle w:val="NormaleWeb"/>
        <w:tabs>
          <w:tab w:val="left" w:pos="284"/>
        </w:tabs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Pr="005D5EE8">
        <w:rPr>
          <w:rFonts w:ascii="Verdana" w:hAnsi="Verdana"/>
          <w:sz w:val="18"/>
          <w:szCs w:val="18"/>
        </w:rPr>
        <w:t xml:space="preserve"> test   </w:t>
      </w:r>
      <w:r w:rsidR="005D5EE8">
        <w:rPr>
          <w:rFonts w:ascii="Verdana" w:hAnsi="Verdana"/>
          <w:sz w:val="18"/>
          <w:szCs w:val="18"/>
        </w:rPr>
        <w:t xml:space="preserve">                           </w:t>
      </w:r>
      <w:r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Pr="005D5EE8">
        <w:rPr>
          <w:rFonts w:ascii="Verdana" w:hAnsi="Verdana"/>
          <w:sz w:val="18"/>
          <w:szCs w:val="18"/>
        </w:rPr>
        <w:t xml:space="preserve"> osservazioni degli alunni </w:t>
      </w:r>
      <w:r w:rsidR="005D5EE8">
        <w:rPr>
          <w:rFonts w:ascii="Verdana" w:hAnsi="Verdana"/>
          <w:sz w:val="18"/>
          <w:szCs w:val="18"/>
        </w:rPr>
        <w:t xml:space="preserve"> </w:t>
      </w:r>
      <w:r w:rsidR="00634AB7"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="00634AB7" w:rsidRPr="005D5EE8">
        <w:rPr>
          <w:rFonts w:ascii="Verdana" w:hAnsi="Verdana"/>
          <w:sz w:val="18"/>
          <w:szCs w:val="18"/>
        </w:rPr>
        <w:t xml:space="preserve"> colloqui con le famiglie</w:t>
      </w:r>
      <w:r w:rsidR="00634AB7" w:rsidRPr="005D5EE8">
        <w:rPr>
          <w:rFonts w:ascii="Verdana" w:hAnsi="Verdana"/>
          <w:sz w:val="18"/>
          <w:szCs w:val="18"/>
        </w:rPr>
        <w:tab/>
      </w:r>
      <w:r w:rsidR="00634AB7"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="00634AB7" w:rsidRPr="005D5EE8">
        <w:rPr>
          <w:rFonts w:ascii="Verdana" w:hAnsi="Verdana"/>
          <w:sz w:val="18"/>
          <w:szCs w:val="18"/>
        </w:rPr>
        <w:t xml:space="preserve"> </w:t>
      </w:r>
      <w:r w:rsidR="005D5EE8">
        <w:rPr>
          <w:rFonts w:ascii="Verdana" w:hAnsi="Verdana"/>
          <w:sz w:val="18"/>
          <w:szCs w:val="18"/>
        </w:rPr>
        <w:t>altro:</w:t>
      </w:r>
    </w:p>
    <w:p w14:paraId="02EB378F" w14:textId="77777777" w:rsidR="00CD6E4E" w:rsidRPr="005D5EE8" w:rsidRDefault="00CD6E4E" w:rsidP="00CD6E4E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14:paraId="35FC5425" w14:textId="77777777" w:rsidR="00CD6E4E" w:rsidRPr="005D5EE8" w:rsidRDefault="00CD6E4E" w:rsidP="00CD6E4E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5D5EE8">
        <w:rPr>
          <w:rFonts w:ascii="Verdana" w:hAnsi="Verdana"/>
          <w:sz w:val="18"/>
          <w:szCs w:val="18"/>
        </w:rPr>
        <w:t xml:space="preserve">È/Sono stato/i preso/i in considerazione </w:t>
      </w:r>
    </w:p>
    <w:p w14:paraId="014C811F" w14:textId="77777777" w:rsidR="005D5EE8" w:rsidRDefault="00D80C8C" w:rsidP="00D80C8C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b/>
          <w:sz w:val="18"/>
          <w:szCs w:val="18"/>
        </w:rPr>
      </w:pPr>
      <w:r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Pr="005D5EE8">
        <w:rPr>
          <w:rFonts w:ascii="Verdana" w:hAnsi="Verdana"/>
          <w:sz w:val="18"/>
          <w:szCs w:val="18"/>
        </w:rPr>
        <w:t xml:space="preserve"> le </w:t>
      </w:r>
      <w:r w:rsidRPr="005D5EE8">
        <w:rPr>
          <w:rFonts w:ascii="Verdana" w:hAnsi="Verdana" w:cs="Arial"/>
          <w:sz w:val="18"/>
          <w:szCs w:val="18"/>
        </w:rPr>
        <w:t xml:space="preserve">informazioni acquisite dalla scuola </w:t>
      </w:r>
      <w:r w:rsidR="00634AB7" w:rsidRPr="005D5EE8">
        <w:rPr>
          <w:rFonts w:ascii="Verdana" w:hAnsi="Verdana" w:cs="Arial"/>
          <w:sz w:val="18"/>
          <w:szCs w:val="18"/>
        </w:rPr>
        <w:t>primaria</w:t>
      </w:r>
      <w:r w:rsidR="005D5EE8">
        <w:rPr>
          <w:rFonts w:ascii="Verdana" w:hAnsi="Verdana" w:cs="Arial"/>
          <w:sz w:val="18"/>
          <w:szCs w:val="18"/>
        </w:rPr>
        <w:t xml:space="preserve"> </w:t>
      </w:r>
      <w:r w:rsidRPr="005D5EE8">
        <w:rPr>
          <w:rFonts w:ascii="Verdana" w:hAnsi="Verdana" w:cs="Arial"/>
          <w:i/>
          <w:sz w:val="18"/>
          <w:szCs w:val="18"/>
        </w:rPr>
        <w:t>(classi I)</w:t>
      </w:r>
      <w:r w:rsidRPr="005D5EE8">
        <w:rPr>
          <w:rFonts w:ascii="Verdana" w:hAnsi="Verdana" w:cs="Arial"/>
          <w:b/>
          <w:sz w:val="18"/>
          <w:szCs w:val="18"/>
        </w:rPr>
        <w:t xml:space="preserve">                        </w:t>
      </w:r>
    </w:p>
    <w:p w14:paraId="021A3B58" w14:textId="77777777" w:rsidR="00634AB7" w:rsidRDefault="00CD6E4E" w:rsidP="00D80C8C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5D5EE8">
        <w:rPr>
          <w:rFonts w:ascii="Wingdings 2" w:eastAsia="Wingdings 2" w:hAnsi="Wingdings 2" w:cs="Wingdings 2"/>
          <w:sz w:val="18"/>
          <w:szCs w:val="18"/>
        </w:rPr>
        <w:t></w:t>
      </w:r>
      <w:r w:rsidRPr="005D5EE8">
        <w:rPr>
          <w:rFonts w:ascii="Verdana" w:hAnsi="Verdana"/>
          <w:sz w:val="18"/>
          <w:szCs w:val="18"/>
        </w:rPr>
        <w:t xml:space="preserve"> i</w:t>
      </w:r>
      <w:r w:rsidRPr="005D5EE8">
        <w:rPr>
          <w:rFonts w:ascii="Verdana" w:hAnsi="Verdana" w:cs="Arial"/>
          <w:sz w:val="18"/>
          <w:szCs w:val="18"/>
        </w:rPr>
        <w:t xml:space="preserve">l </w:t>
      </w:r>
      <w:r w:rsidRPr="005D5EE8">
        <w:rPr>
          <w:rFonts w:ascii="Verdana" w:hAnsi="Verdana" w:cs="Arial"/>
          <w:i/>
          <w:sz w:val="18"/>
          <w:szCs w:val="18"/>
        </w:rPr>
        <w:t>curriculum</w:t>
      </w:r>
      <w:r w:rsidRPr="005D5EE8">
        <w:rPr>
          <w:rFonts w:ascii="Verdana" w:hAnsi="Verdana" w:cs="Arial"/>
          <w:sz w:val="18"/>
          <w:szCs w:val="18"/>
        </w:rPr>
        <w:t xml:space="preserve"> scolastico </w:t>
      </w:r>
      <w:r w:rsidRPr="005D5EE8">
        <w:rPr>
          <w:rFonts w:ascii="Verdana" w:hAnsi="Verdana" w:cs="Arial"/>
          <w:i/>
          <w:sz w:val="18"/>
          <w:szCs w:val="18"/>
        </w:rPr>
        <w:t>(classi II e III)</w:t>
      </w:r>
      <w:r w:rsidRPr="005D5EE8">
        <w:rPr>
          <w:rFonts w:ascii="Verdana" w:hAnsi="Verdana" w:cs="Arial"/>
          <w:sz w:val="18"/>
          <w:szCs w:val="18"/>
        </w:rPr>
        <w:t xml:space="preserve">     </w:t>
      </w:r>
    </w:p>
    <w:p w14:paraId="023BEF69" w14:textId="77777777" w:rsidR="00F35D4F" w:rsidRPr="00D80C8C" w:rsidRDefault="00F35D4F" w:rsidP="00F35D4F">
      <w:pPr>
        <w:shd w:val="clear" w:color="auto" w:fill="D9D9D9"/>
        <w:spacing w:before="360" w:after="120" w:line="240" w:lineRule="auto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2</w:t>
      </w:r>
      <w:r w:rsidRPr="00D80C8C">
        <w:rPr>
          <w:rFonts w:ascii="Verdana" w:hAnsi="Verdana"/>
          <w:b/>
          <w:sz w:val="18"/>
          <w:szCs w:val="20"/>
        </w:rPr>
        <w:t xml:space="preserve">. </w:t>
      </w:r>
      <w:r>
        <w:rPr>
          <w:rFonts w:ascii="Verdana" w:hAnsi="Verdana"/>
          <w:b/>
          <w:sz w:val="18"/>
          <w:szCs w:val="20"/>
        </w:rPr>
        <w:t>OSSERVAZIONI SULL’AREA</w:t>
      </w:r>
      <w:r w:rsidRPr="001211CE">
        <w:rPr>
          <w:rFonts w:ascii="Verdana" w:hAnsi="Verdana"/>
          <w:b/>
          <w:sz w:val="18"/>
          <w:szCs w:val="20"/>
        </w:rPr>
        <w:t xml:space="preserve"> COMPORTAMENTALE E RELAZIONALE</w:t>
      </w:r>
    </w:p>
    <w:tbl>
      <w:tblPr>
        <w:tblW w:w="9802" w:type="dxa"/>
        <w:jc w:val="center"/>
        <w:tblLayout w:type="fixed"/>
        <w:tblLook w:val="01E0" w:firstRow="1" w:lastRow="1" w:firstColumn="1" w:lastColumn="1" w:noHBand="0" w:noVBand="0"/>
      </w:tblPr>
      <w:tblGrid>
        <w:gridCol w:w="1974"/>
        <w:gridCol w:w="1985"/>
        <w:gridCol w:w="1984"/>
        <w:gridCol w:w="1846"/>
        <w:gridCol w:w="2013"/>
      </w:tblGrid>
      <w:tr w:rsidR="00A41426" w:rsidRPr="001211CE" w14:paraId="79A42B10" w14:textId="77777777" w:rsidTr="00A41426">
        <w:trPr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94E" w14:textId="77777777" w:rsidR="00A41426" w:rsidRPr="001211CE" w:rsidRDefault="00A41426" w:rsidP="008A610A">
            <w:pPr>
              <w:spacing w:before="60" w:after="60" w:line="240" w:lineRule="auto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 xml:space="preserve">Comportamento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784" w14:textId="77777777" w:rsidR="00A41426" w:rsidRPr="001211CE" w:rsidRDefault="00A41426" w:rsidP="008A610A">
            <w:pPr>
              <w:spacing w:before="60" w:after="60" w:line="240" w:lineRule="auto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1211CE">
              <w:rPr>
                <w:rFonts w:ascii="Verdana" w:hAnsi="Verdana"/>
                <w:b/>
                <w:smallCaps/>
                <w:sz w:val="18"/>
                <w:szCs w:val="18"/>
              </w:rPr>
              <w:t>Socializzazione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3B6" w14:textId="77777777" w:rsidR="00A41426" w:rsidRPr="001211CE" w:rsidRDefault="00A41426" w:rsidP="008A610A">
            <w:pPr>
              <w:spacing w:before="60" w:after="60" w:line="240" w:lineRule="auto"/>
              <w:jc w:val="center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1211CE">
              <w:rPr>
                <w:rFonts w:ascii="Verdana" w:hAnsi="Verdana"/>
                <w:b/>
                <w:smallCaps/>
                <w:sz w:val="18"/>
                <w:szCs w:val="18"/>
              </w:rPr>
              <w:t>Interesse, partecipazione e impegno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BD1" w14:textId="77777777" w:rsidR="00A41426" w:rsidRDefault="00A41426" w:rsidP="008A610A">
            <w:pPr>
              <w:spacing w:before="60" w:after="60" w:line="240" w:lineRule="auto"/>
              <w:jc w:val="center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1211CE">
              <w:rPr>
                <w:rFonts w:ascii="Verdana" w:hAnsi="Verdana"/>
                <w:b/>
                <w:smallCaps/>
                <w:sz w:val="18"/>
                <w:szCs w:val="18"/>
              </w:rPr>
              <w:t xml:space="preserve">Organizzazione del lavoro </w:t>
            </w:r>
          </w:p>
          <w:p w14:paraId="09FEF669" w14:textId="77777777" w:rsidR="00A41426" w:rsidRPr="001211CE" w:rsidRDefault="00A41426" w:rsidP="008A610A">
            <w:pPr>
              <w:spacing w:before="60" w:after="60" w:line="240" w:lineRule="auto"/>
              <w:jc w:val="center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1211CE">
              <w:rPr>
                <w:rFonts w:ascii="Verdana" w:hAnsi="Verdana"/>
                <w:b/>
                <w:smallCaps/>
                <w:sz w:val="18"/>
                <w:szCs w:val="18"/>
              </w:rPr>
              <w:t>(classi 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647" w14:textId="77777777" w:rsidR="00A41426" w:rsidRPr="001211CE" w:rsidRDefault="00A41426" w:rsidP="008A610A">
            <w:pPr>
              <w:spacing w:before="60" w:after="60" w:line="240" w:lineRule="auto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1211CE">
              <w:rPr>
                <w:rFonts w:ascii="Verdana" w:hAnsi="Verdana"/>
                <w:b/>
                <w:smallCaps/>
                <w:sz w:val="18"/>
                <w:szCs w:val="18"/>
              </w:rPr>
              <w:t>Metodo di lavoro (classi II</w:t>
            </w:r>
            <w:r>
              <w:rPr>
                <w:rFonts w:ascii="Verdana" w:hAnsi="Verdana"/>
                <w:b/>
                <w:smallCaps/>
                <w:sz w:val="18"/>
                <w:szCs w:val="18"/>
              </w:rPr>
              <w:t xml:space="preserve"> </w:t>
            </w:r>
            <w:r w:rsidRPr="001211CE">
              <w:rPr>
                <w:rFonts w:ascii="Verdana" w:hAnsi="Verdana"/>
                <w:b/>
                <w:smallCaps/>
                <w:sz w:val="18"/>
                <w:szCs w:val="18"/>
              </w:rPr>
              <w:t>e III)</w:t>
            </w:r>
          </w:p>
        </w:tc>
      </w:tr>
      <w:tr w:rsidR="000D23A8" w:rsidRPr="001211CE" w14:paraId="32F6AA63" w14:textId="77777777" w:rsidTr="006625C1">
        <w:trPr>
          <w:trHeight w:val="274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86C" w14:textId="77777777" w:rsidR="000D23A8" w:rsidRDefault="000D23A8" w:rsidP="000D23A8">
            <w:pPr>
              <w:spacing w:before="120" w:line="264" w:lineRule="auto"/>
              <w:jc w:val="left"/>
              <w:rPr>
                <w:rFonts w:ascii="Verdana" w:hAnsi="Verdana"/>
                <w:i/>
                <w:sz w:val="16"/>
                <w:szCs w:val="20"/>
              </w:rPr>
            </w:pPr>
            <w:r w:rsidRPr="001211CE">
              <w:rPr>
                <w:rFonts w:ascii="Verdana" w:hAnsi="Verdana"/>
                <w:i/>
                <w:sz w:val="16"/>
                <w:szCs w:val="20"/>
              </w:rPr>
              <w:t>Complessivamente gli alunni si comportano in modo…</w:t>
            </w:r>
          </w:p>
          <w:p w14:paraId="4BBAC002" w14:textId="77777777" w:rsidR="000D23A8" w:rsidRDefault="000D23A8" w:rsidP="000D23A8">
            <w:pPr>
              <w:spacing w:before="120" w:line="264" w:lineRule="auto"/>
              <w:jc w:val="left"/>
              <w:rPr>
                <w:rFonts w:ascii="Verdana" w:hAnsi="Verdana"/>
                <w:sz w:val="16"/>
                <w:szCs w:val="20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esemplare</w:t>
            </w:r>
          </w:p>
          <w:p w14:paraId="18E1A1EA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20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equilibrato</w:t>
            </w:r>
          </w:p>
          <w:p w14:paraId="79FD449A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corretto</w:t>
            </w:r>
          </w:p>
          <w:p w14:paraId="7922F752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20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responsabile</w:t>
            </w:r>
          </w:p>
          <w:p w14:paraId="2EA8BAA8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vivace ma corretto</w:t>
            </w:r>
          </w:p>
          <w:p w14:paraId="4FCED246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20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scorretto</w:t>
            </w:r>
          </w:p>
          <w:p w14:paraId="2DD97FDF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irresponsabile</w:t>
            </w:r>
          </w:p>
          <w:p w14:paraId="35B53F8C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6"/>
                <w:szCs w:val="20"/>
              </w:rPr>
              <w:t xml:space="preserve"> altro: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E39" w14:textId="77777777" w:rsidR="000D23A8" w:rsidRPr="00865EEF" w:rsidRDefault="000D23A8" w:rsidP="000D23A8">
            <w:pPr>
              <w:spacing w:before="120" w:line="264" w:lineRule="auto"/>
              <w:jc w:val="left"/>
              <w:rPr>
                <w:rFonts w:ascii="Verdana" w:hAnsi="Verdana"/>
                <w:i/>
                <w:sz w:val="16"/>
                <w:szCs w:val="16"/>
              </w:rPr>
            </w:pPr>
            <w:r w:rsidRPr="00865EEF">
              <w:rPr>
                <w:rFonts w:ascii="Verdana" w:hAnsi="Verdana"/>
                <w:i/>
                <w:sz w:val="16"/>
                <w:szCs w:val="16"/>
              </w:rPr>
              <w:t>Il clima relazionale finora emerso è</w:t>
            </w:r>
            <w:r>
              <w:rPr>
                <w:rFonts w:ascii="Verdana" w:hAnsi="Verdana"/>
                <w:i/>
                <w:sz w:val="16"/>
                <w:szCs w:val="16"/>
              </w:rPr>
              <w:t>…</w:t>
            </w:r>
          </w:p>
          <w:p w14:paraId="6369F5D4" w14:textId="77777777" w:rsidR="000D23A8" w:rsidRPr="001211CE" w:rsidRDefault="000D23A8" w:rsidP="000D23A8">
            <w:pPr>
              <w:spacing w:before="120" w:line="264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collaborativo</w:t>
            </w:r>
          </w:p>
          <w:p w14:paraId="2B242A6A" w14:textId="77777777" w:rsidR="000D23A8" w:rsidRPr="001211CE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6"/>
                <w:szCs w:val="20"/>
              </w:rPr>
              <w:t xml:space="preserve"> costruttivo</w:t>
            </w:r>
          </w:p>
          <w:p w14:paraId="341E6BDC" w14:textId="77777777" w:rsidR="000D23A8" w:rsidRPr="001211CE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sereno</w:t>
            </w:r>
          </w:p>
          <w:p w14:paraId="0BEBB982" w14:textId="77777777" w:rsidR="000D23A8" w:rsidRPr="001211CE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>non sempre sereno</w:t>
            </w:r>
          </w:p>
          <w:p w14:paraId="378DEEC0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 volte</w:t>
            </w:r>
            <w:r w:rsidRPr="001211CE">
              <w:rPr>
                <w:rFonts w:ascii="Verdana" w:hAnsi="Verdana"/>
                <w:sz w:val="16"/>
                <w:szCs w:val="16"/>
              </w:rPr>
              <w:t xml:space="preserve"> conflittuale</w:t>
            </w:r>
          </w:p>
          <w:p w14:paraId="359F3A78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20"/>
              </w:rPr>
              <w:t>conflittuale</w:t>
            </w:r>
            <w:r w:rsidRPr="001211C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5A36DD2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>problematico</w:t>
            </w:r>
          </w:p>
          <w:p w14:paraId="46ADE3E4" w14:textId="77777777" w:rsidR="000D23A8" w:rsidRDefault="000D23A8" w:rsidP="000D23A8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5D5EE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6"/>
                <w:szCs w:val="20"/>
              </w:rPr>
              <w:t xml:space="preserve"> altro: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410" w14:textId="77777777" w:rsidR="000D23A8" w:rsidRDefault="000D23A8" w:rsidP="000D23A8">
            <w:pPr>
              <w:spacing w:before="120" w:line="264" w:lineRule="auto"/>
              <w:jc w:val="left"/>
              <w:rPr>
                <w:rFonts w:ascii="Verdana" w:hAnsi="Verdana"/>
                <w:i/>
                <w:sz w:val="16"/>
                <w:szCs w:val="20"/>
              </w:rPr>
            </w:pPr>
            <w:r w:rsidRPr="001211CE">
              <w:rPr>
                <w:rFonts w:ascii="Verdana" w:hAnsi="Verdana"/>
                <w:i/>
                <w:sz w:val="16"/>
                <w:szCs w:val="20"/>
              </w:rPr>
              <w:t>L’interesse, la partecipazione e l’impegno ad oggi manifestati sono…</w:t>
            </w:r>
          </w:p>
          <w:p w14:paraId="0A46191A" w14:textId="77777777" w:rsidR="000D23A8" w:rsidRDefault="000D23A8" w:rsidP="000D23A8">
            <w:pPr>
              <w:spacing w:before="120" w:line="264" w:lineRule="auto"/>
              <w:ind w:left="85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 xml:space="preserve">assidui </w:t>
            </w:r>
          </w:p>
          <w:p w14:paraId="530A4F1F" w14:textId="77777777" w:rsidR="000D23A8" w:rsidRDefault="000D23A8" w:rsidP="000D23A8">
            <w:pPr>
              <w:spacing w:line="264" w:lineRule="auto"/>
              <w:ind w:left="85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costruttivi</w:t>
            </w:r>
          </w:p>
          <w:p w14:paraId="4D5AC9DD" w14:textId="77777777" w:rsidR="000D23A8" w:rsidRDefault="000D23A8" w:rsidP="000D23A8">
            <w:pPr>
              <w:spacing w:line="264" w:lineRule="auto"/>
              <w:ind w:left="85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costanti</w:t>
            </w:r>
          </w:p>
          <w:p w14:paraId="338A726D" w14:textId="77777777" w:rsidR="000D23A8" w:rsidRPr="001211CE" w:rsidRDefault="000D23A8" w:rsidP="000D23A8">
            <w:pPr>
              <w:spacing w:line="264" w:lineRule="auto"/>
              <w:ind w:left="85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 xml:space="preserve">regolari </w:t>
            </w:r>
          </w:p>
          <w:p w14:paraId="53440DFD" w14:textId="77777777" w:rsidR="000D23A8" w:rsidRPr="001211CE" w:rsidRDefault="000D23A8" w:rsidP="000D23A8">
            <w:pPr>
              <w:spacing w:line="264" w:lineRule="auto"/>
              <w:ind w:left="84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>discreti</w:t>
            </w:r>
          </w:p>
          <w:p w14:paraId="13D1119C" w14:textId="77777777" w:rsidR="000D23A8" w:rsidRPr="00865EEF" w:rsidRDefault="000D23A8" w:rsidP="000D23A8">
            <w:pPr>
              <w:spacing w:line="264" w:lineRule="auto"/>
              <w:ind w:left="84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adeguati </w:t>
            </w:r>
          </w:p>
          <w:p w14:paraId="4F8E2A60" w14:textId="77777777" w:rsidR="000D23A8" w:rsidRDefault="000D23A8" w:rsidP="000D23A8">
            <w:pPr>
              <w:spacing w:line="264" w:lineRule="auto"/>
              <w:ind w:left="84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saltuari</w:t>
            </w:r>
          </w:p>
          <w:p w14:paraId="4F8C7C43" w14:textId="77777777" w:rsidR="000D23A8" w:rsidRPr="001211CE" w:rsidRDefault="000D23A8" w:rsidP="000D23A8">
            <w:pPr>
              <w:spacing w:line="264" w:lineRule="auto"/>
              <w:ind w:left="84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 xml:space="preserve">superficiali </w:t>
            </w:r>
          </w:p>
          <w:p w14:paraId="228C97F0" w14:textId="77777777" w:rsidR="000D23A8" w:rsidRPr="00865EEF" w:rsidRDefault="000D23A8" w:rsidP="000D23A8">
            <w:pPr>
              <w:spacing w:line="264" w:lineRule="auto"/>
              <w:ind w:left="84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incostanti </w:t>
            </w:r>
          </w:p>
          <w:p w14:paraId="59CEB130" w14:textId="77777777" w:rsidR="000D23A8" w:rsidRDefault="000D23A8" w:rsidP="000D23A8">
            <w:pPr>
              <w:spacing w:line="264" w:lineRule="auto"/>
              <w:ind w:left="84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>discontinui</w:t>
            </w:r>
          </w:p>
          <w:p w14:paraId="6EFC71BC" w14:textId="77777777" w:rsidR="000D23A8" w:rsidRDefault="000D23A8" w:rsidP="000D23A8">
            <w:pPr>
              <w:spacing w:line="264" w:lineRule="auto"/>
              <w:ind w:left="84"/>
              <w:jc w:val="left"/>
              <w:rPr>
                <w:rFonts w:ascii="Verdana" w:hAnsi="Verdana"/>
                <w:sz w:val="18"/>
                <w:szCs w:val="18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865EEF">
              <w:rPr>
                <w:rFonts w:ascii="Verdana" w:hAnsi="Verdana"/>
                <w:sz w:val="16"/>
                <w:szCs w:val="16"/>
              </w:rPr>
              <w:t xml:space="preserve"> altro: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4B2" w14:textId="77777777" w:rsidR="000D23A8" w:rsidRDefault="000D23A8" w:rsidP="000D23A8">
            <w:pPr>
              <w:spacing w:before="120"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1211CE">
              <w:rPr>
                <w:rFonts w:ascii="Verdana" w:hAnsi="Verdana"/>
                <w:i/>
                <w:sz w:val="16"/>
                <w:szCs w:val="16"/>
              </w:rPr>
              <w:t>L’organizzazione del lavoro è…</w:t>
            </w:r>
            <w:r w:rsidRPr="001211C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E35E3C6" w14:textId="77777777" w:rsidR="000D23A8" w:rsidRPr="001211CE" w:rsidRDefault="000D23A8" w:rsidP="000D23A8">
            <w:pPr>
              <w:spacing w:before="120" w:line="264" w:lineRule="auto"/>
              <w:ind w:left="91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>
              <w:rPr>
                <w:rFonts w:ascii="Verdana" w:hAnsi="Verdana"/>
                <w:sz w:val="16"/>
                <w:szCs w:val="16"/>
              </w:rPr>
              <w:t xml:space="preserve"> autonoma</w:t>
            </w:r>
          </w:p>
          <w:p w14:paraId="44EF8EDF" w14:textId="77777777" w:rsidR="000D23A8" w:rsidRPr="001211CE" w:rsidRDefault="000D23A8" w:rsidP="000D23A8">
            <w:pPr>
              <w:spacing w:line="264" w:lineRule="auto"/>
              <w:ind w:left="91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>accurata</w:t>
            </w:r>
          </w:p>
          <w:p w14:paraId="31FF45EF" w14:textId="77777777" w:rsidR="000D23A8" w:rsidRPr="001211CE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20"/>
              </w:rPr>
              <w:t>p</w:t>
            </w:r>
            <w:r>
              <w:rPr>
                <w:rFonts w:ascii="Verdana" w:hAnsi="Verdana"/>
                <w:sz w:val="16"/>
                <w:szCs w:val="16"/>
              </w:rPr>
              <w:t>roficua</w:t>
            </w:r>
          </w:p>
          <w:p w14:paraId="6EDAD169" w14:textId="77777777" w:rsidR="000D23A8" w:rsidRPr="001211CE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produttiva</w:t>
            </w:r>
          </w:p>
          <w:p w14:paraId="3C1D9CDA" w14:textId="77777777" w:rsidR="000D23A8" w:rsidRPr="001211CE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>costrutti</w:t>
            </w:r>
            <w:r>
              <w:rPr>
                <w:rFonts w:ascii="Verdana" w:hAnsi="Verdana"/>
                <w:sz w:val="16"/>
                <w:szCs w:val="16"/>
              </w:rPr>
              <w:t>va</w:t>
            </w:r>
          </w:p>
          <w:p w14:paraId="40DA4A16" w14:textId="77777777" w:rsidR="000D23A8" w:rsidRPr="001211CE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>puntuale</w:t>
            </w:r>
          </w:p>
          <w:p w14:paraId="678FFF56" w14:textId="77777777" w:rsidR="000D23A8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funzionale</w:t>
            </w:r>
          </w:p>
          <w:p w14:paraId="2AB727AE" w14:textId="77777777" w:rsidR="000D23A8" w:rsidRPr="001211CE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incerta</w:t>
            </w:r>
          </w:p>
          <w:p w14:paraId="47BF3915" w14:textId="77777777" w:rsidR="000D23A8" w:rsidRPr="001211CE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imprecisa</w:t>
            </w:r>
          </w:p>
          <w:p w14:paraId="6807509E" w14:textId="77777777" w:rsidR="000D23A8" w:rsidRPr="001211CE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1211CE">
              <w:rPr>
                <w:rFonts w:ascii="Verdana" w:hAnsi="Verdana"/>
                <w:sz w:val="16"/>
                <w:szCs w:val="16"/>
              </w:rPr>
              <w:t>disorganica</w:t>
            </w:r>
          </w:p>
          <w:p w14:paraId="3B0AB420" w14:textId="77777777" w:rsidR="000D23A8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>
              <w:rPr>
                <w:rFonts w:ascii="Verdana" w:hAnsi="Verdana"/>
                <w:sz w:val="16"/>
                <w:szCs w:val="16"/>
              </w:rPr>
              <w:t xml:space="preserve"> disordinata</w:t>
            </w:r>
          </w:p>
          <w:p w14:paraId="5C1F12C5" w14:textId="77777777" w:rsidR="000D23A8" w:rsidRPr="001211CE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20"/>
              </w:rPr>
            </w:pPr>
            <w:r w:rsidRPr="00865EEF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1211CE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altro: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620" w14:textId="77777777" w:rsidR="000D23A8" w:rsidRDefault="000D23A8" w:rsidP="000D23A8">
            <w:pPr>
              <w:spacing w:before="120" w:line="264" w:lineRule="auto"/>
              <w:ind w:left="91"/>
              <w:jc w:val="left"/>
              <w:rPr>
                <w:rFonts w:ascii="Verdana" w:hAnsi="Verdana"/>
                <w:i/>
                <w:sz w:val="16"/>
                <w:szCs w:val="16"/>
              </w:rPr>
            </w:pPr>
            <w:r w:rsidRPr="001211CE">
              <w:rPr>
                <w:rFonts w:ascii="Verdana" w:hAnsi="Verdana"/>
                <w:i/>
                <w:sz w:val="16"/>
                <w:szCs w:val="16"/>
              </w:rPr>
              <w:t>Il metodo di lavoro è…</w:t>
            </w:r>
          </w:p>
          <w:p w14:paraId="7CAFE05D" w14:textId="77777777" w:rsidR="000D23A8" w:rsidRPr="00BB1DF9" w:rsidRDefault="000D23A8" w:rsidP="000D23A8">
            <w:pPr>
              <w:spacing w:before="120" w:line="264" w:lineRule="auto"/>
              <w:ind w:left="91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autonomo</w:t>
            </w:r>
          </w:p>
          <w:p w14:paraId="1D33A231" w14:textId="77777777" w:rsidR="000D23A8" w:rsidRPr="00BB1DF9" w:rsidRDefault="000D23A8" w:rsidP="000D23A8">
            <w:pPr>
              <w:spacing w:line="264" w:lineRule="auto"/>
              <w:ind w:left="91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accurato</w:t>
            </w:r>
          </w:p>
          <w:p w14:paraId="186E9A22" w14:textId="77777777" w:rsidR="000D23A8" w:rsidRPr="00BB1DF9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proficuo</w:t>
            </w:r>
          </w:p>
          <w:p w14:paraId="1B7B95D7" w14:textId="77777777" w:rsidR="000D23A8" w:rsidRPr="00BB1DF9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produttivo</w:t>
            </w:r>
          </w:p>
          <w:p w14:paraId="43A30535" w14:textId="77777777" w:rsidR="000D23A8" w:rsidRPr="00BB1DF9" w:rsidRDefault="000D23A8" w:rsidP="000D23A8">
            <w:pPr>
              <w:spacing w:line="264" w:lineRule="auto"/>
              <w:ind w:left="89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funzionale</w:t>
            </w:r>
          </w:p>
          <w:p w14:paraId="05C8A37B" w14:textId="77777777" w:rsidR="000D23A8" w:rsidRPr="00BB1DF9" w:rsidRDefault="000D23A8" w:rsidP="000D23A8">
            <w:pPr>
              <w:spacing w:line="264" w:lineRule="auto"/>
              <w:ind w:left="91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razionale</w:t>
            </w:r>
          </w:p>
          <w:p w14:paraId="025067A6" w14:textId="77777777" w:rsidR="000D23A8" w:rsidRPr="00BB1DF9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ordinato</w:t>
            </w:r>
          </w:p>
          <w:p w14:paraId="65D3B1B3" w14:textId="77777777" w:rsidR="000D23A8" w:rsidRPr="00BB1DF9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incerto</w:t>
            </w:r>
          </w:p>
          <w:p w14:paraId="1D720936" w14:textId="77777777" w:rsidR="000D23A8" w:rsidRPr="00BB1DF9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approssimativo</w:t>
            </w:r>
          </w:p>
          <w:p w14:paraId="51B284B1" w14:textId="77777777" w:rsidR="000D23A8" w:rsidRPr="00BB1DF9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dispersivo</w:t>
            </w:r>
          </w:p>
          <w:p w14:paraId="0739E6C0" w14:textId="77777777" w:rsidR="000D23A8" w:rsidRPr="00BB1DF9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disorganico</w:t>
            </w:r>
          </w:p>
          <w:p w14:paraId="7C41E601" w14:textId="77777777" w:rsidR="000D23A8" w:rsidRPr="00BB1DF9" w:rsidRDefault="000D23A8" w:rsidP="000D23A8">
            <w:pPr>
              <w:spacing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disordinato</w:t>
            </w:r>
          </w:p>
          <w:p w14:paraId="784C0D1F" w14:textId="77777777" w:rsidR="00F45395" w:rsidRPr="006625C1" w:rsidRDefault="000D23A8" w:rsidP="006625C1">
            <w:pPr>
              <w:spacing w:after="120" w:line="264" w:lineRule="auto"/>
              <w:ind w:left="93"/>
              <w:jc w:val="left"/>
              <w:rPr>
                <w:rFonts w:ascii="Verdana" w:hAnsi="Verdana"/>
                <w:sz w:val="16"/>
                <w:szCs w:val="16"/>
              </w:rPr>
            </w:pPr>
            <w:r w:rsidRPr="00BB1DF9">
              <w:rPr>
                <w:rFonts w:ascii="Wingdings 2" w:eastAsia="Wingdings 2" w:hAnsi="Wingdings 2" w:cs="Wingdings 2"/>
                <w:sz w:val="16"/>
                <w:szCs w:val="16"/>
              </w:rPr>
              <w:t></w:t>
            </w:r>
            <w:r w:rsidRPr="00BB1DF9">
              <w:rPr>
                <w:rFonts w:ascii="Verdana" w:hAnsi="Verdana"/>
                <w:sz w:val="16"/>
                <w:szCs w:val="16"/>
              </w:rPr>
              <w:t xml:space="preserve"> altro:</w:t>
            </w:r>
          </w:p>
        </w:tc>
      </w:tr>
    </w:tbl>
    <w:p w14:paraId="54F9AE05" w14:textId="77777777" w:rsidR="00CD6E4E" w:rsidRPr="005D5EE8" w:rsidRDefault="00CD6E4E" w:rsidP="00D80C8C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5D5EE8">
        <w:rPr>
          <w:rFonts w:ascii="Verdana" w:hAnsi="Verdana" w:cs="Arial"/>
          <w:sz w:val="18"/>
          <w:szCs w:val="18"/>
        </w:rPr>
        <w:t xml:space="preserve">   </w:t>
      </w:r>
    </w:p>
    <w:p w14:paraId="7B1209CB" w14:textId="77777777" w:rsidR="00340749" w:rsidRPr="00B02F4D" w:rsidRDefault="00F35D4F" w:rsidP="00F45395">
      <w:pPr>
        <w:pStyle w:val="NormaleWeb"/>
        <w:shd w:val="clear" w:color="auto" w:fill="D9D9D9"/>
        <w:tabs>
          <w:tab w:val="left" w:pos="-1843"/>
        </w:tabs>
        <w:spacing w:before="360" w:beforeAutospacing="0" w:after="240" w:afterAutospacing="0"/>
        <w:ind w:right="40"/>
        <w:jc w:val="both"/>
        <w:rPr>
          <w:rFonts w:ascii="Verdana" w:hAnsi="Verdana" w:cs="Arial"/>
          <w:i/>
          <w:sz w:val="18"/>
        </w:rPr>
      </w:pPr>
      <w:r w:rsidRPr="00B02F4D">
        <w:rPr>
          <w:rFonts w:ascii="Verdana" w:eastAsia="Calibri" w:hAnsi="Verdana"/>
          <w:b/>
          <w:sz w:val="18"/>
          <w:szCs w:val="20"/>
          <w:lang w:eastAsia="en-US"/>
        </w:rPr>
        <w:t>3</w:t>
      </w:r>
      <w:r w:rsidR="00340749" w:rsidRPr="00B02F4D">
        <w:rPr>
          <w:rFonts w:ascii="Verdana" w:eastAsia="Calibri" w:hAnsi="Verdana"/>
          <w:b/>
          <w:sz w:val="18"/>
          <w:szCs w:val="20"/>
          <w:lang w:eastAsia="en-US"/>
        </w:rPr>
        <w:t>. LIVELL</w:t>
      </w:r>
      <w:r w:rsidR="002C02A6" w:rsidRPr="00B02F4D">
        <w:rPr>
          <w:rFonts w:ascii="Verdana" w:eastAsia="Calibri" w:hAnsi="Verdana"/>
          <w:b/>
          <w:sz w:val="18"/>
          <w:szCs w:val="20"/>
          <w:lang w:eastAsia="en-US"/>
        </w:rPr>
        <w:t>I</w:t>
      </w:r>
      <w:r w:rsidR="00340749" w:rsidRPr="00B02F4D">
        <w:rPr>
          <w:rFonts w:ascii="Verdana" w:eastAsia="Calibri" w:hAnsi="Verdana"/>
          <w:b/>
          <w:sz w:val="18"/>
          <w:szCs w:val="20"/>
          <w:lang w:eastAsia="en-US"/>
        </w:rPr>
        <w:t xml:space="preserve"> PER POSSESSO DEI PREREQUISITI</w:t>
      </w:r>
      <w:r w:rsidR="00A41426" w:rsidRPr="00B02F4D">
        <w:rPr>
          <w:rFonts w:ascii="Verdana" w:eastAsia="Calibri" w:hAnsi="Verdana"/>
          <w:b/>
          <w:sz w:val="18"/>
          <w:szCs w:val="20"/>
          <w:lang w:eastAsia="en-US"/>
        </w:rPr>
        <w:t xml:space="preserve"> </w:t>
      </w:r>
    </w:p>
    <w:p w14:paraId="5768614B" w14:textId="77777777" w:rsidR="00AC12CF" w:rsidRPr="00B02F4D" w:rsidRDefault="00AC12CF" w:rsidP="00AC12CF">
      <w:pPr>
        <w:spacing w:before="120" w:after="120" w:line="240" w:lineRule="auto"/>
        <w:rPr>
          <w:rFonts w:ascii="Verdana" w:hAnsi="Verdana"/>
          <w:sz w:val="18"/>
          <w:szCs w:val="18"/>
        </w:rPr>
      </w:pPr>
      <w:r w:rsidRPr="00B02F4D">
        <w:rPr>
          <w:rFonts w:ascii="Verdana" w:hAnsi="Verdana"/>
          <w:sz w:val="18"/>
          <w:szCs w:val="18"/>
        </w:rPr>
        <w:t xml:space="preserve">La classe risulta suddivisa in </w:t>
      </w:r>
      <w:r w:rsidR="00517DBF" w:rsidRPr="00B02F4D">
        <w:rPr>
          <w:rFonts w:ascii="Verdana" w:hAnsi="Verdana"/>
          <w:sz w:val="18"/>
          <w:szCs w:val="18"/>
        </w:rPr>
        <w:t xml:space="preserve">nr. </w:t>
      </w:r>
      <w:r w:rsidR="00926D14" w:rsidRPr="00B02F4D">
        <w:rPr>
          <w:rFonts w:ascii="Verdana" w:hAnsi="Verdana"/>
          <w:sz w:val="18"/>
          <w:szCs w:val="18"/>
        </w:rPr>
        <w:t>_____</w:t>
      </w:r>
      <w:r w:rsidRPr="00B02F4D">
        <w:rPr>
          <w:rFonts w:ascii="Verdana" w:hAnsi="Verdana"/>
          <w:b/>
          <w:sz w:val="18"/>
          <w:szCs w:val="18"/>
        </w:rPr>
        <w:t xml:space="preserve"> </w:t>
      </w:r>
      <w:r w:rsidR="002C02A6" w:rsidRPr="00B02F4D">
        <w:rPr>
          <w:rFonts w:ascii="Verdana" w:hAnsi="Verdana"/>
          <w:b/>
          <w:sz w:val="18"/>
          <w:szCs w:val="18"/>
        </w:rPr>
        <w:t xml:space="preserve">livelli </w:t>
      </w:r>
      <w:r w:rsidR="003B5434" w:rsidRPr="00B02F4D">
        <w:rPr>
          <w:rFonts w:ascii="Verdana" w:hAnsi="Verdana"/>
          <w:b/>
          <w:sz w:val="18"/>
          <w:szCs w:val="18"/>
        </w:rPr>
        <w:t>per possesso dei prerequisiti</w:t>
      </w:r>
      <w:r w:rsidRPr="00B02F4D">
        <w:rPr>
          <w:rFonts w:ascii="Verdana" w:hAnsi="Verdana"/>
          <w:sz w:val="18"/>
          <w:szCs w:val="18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2C02A6" w:rsidRPr="00B02F4D" w14:paraId="42960D5F" w14:textId="77777777" w:rsidTr="00F45395">
        <w:tc>
          <w:tcPr>
            <w:tcW w:w="2444" w:type="dxa"/>
            <w:shd w:val="clear" w:color="auto" w:fill="auto"/>
          </w:tcPr>
          <w:p w14:paraId="4C69F81F" w14:textId="77777777" w:rsidR="002C02A6" w:rsidRPr="00B02F4D" w:rsidRDefault="002C02A6" w:rsidP="00970315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LIVELLO</w:t>
            </w:r>
          </w:p>
          <w:p w14:paraId="63815EFF" w14:textId="77777777" w:rsidR="002C02A6" w:rsidRPr="00B02F4D" w:rsidRDefault="002C02A6" w:rsidP="00970315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AVANZATO</w:t>
            </w:r>
          </w:p>
        </w:tc>
        <w:tc>
          <w:tcPr>
            <w:tcW w:w="2444" w:type="dxa"/>
            <w:shd w:val="clear" w:color="auto" w:fill="auto"/>
          </w:tcPr>
          <w:p w14:paraId="4223FECD" w14:textId="77777777" w:rsidR="002C02A6" w:rsidRPr="00B02F4D" w:rsidRDefault="002C02A6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LIVELLO</w:t>
            </w:r>
          </w:p>
          <w:p w14:paraId="17CB25FF" w14:textId="77777777" w:rsidR="002C02A6" w:rsidRPr="00B02F4D" w:rsidRDefault="002C02A6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INTERMEDIO</w:t>
            </w:r>
          </w:p>
        </w:tc>
        <w:tc>
          <w:tcPr>
            <w:tcW w:w="2444" w:type="dxa"/>
            <w:shd w:val="clear" w:color="auto" w:fill="auto"/>
          </w:tcPr>
          <w:p w14:paraId="4EC74FFB" w14:textId="77777777" w:rsidR="002C02A6" w:rsidRPr="00B02F4D" w:rsidRDefault="002C02A6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 xml:space="preserve">LIVELLO </w:t>
            </w:r>
          </w:p>
          <w:p w14:paraId="4FBA2A3D" w14:textId="77777777" w:rsidR="002C02A6" w:rsidRPr="00B02F4D" w:rsidRDefault="002C02A6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BASE</w:t>
            </w:r>
          </w:p>
        </w:tc>
        <w:tc>
          <w:tcPr>
            <w:tcW w:w="2444" w:type="dxa"/>
            <w:shd w:val="clear" w:color="auto" w:fill="auto"/>
          </w:tcPr>
          <w:p w14:paraId="251E1471" w14:textId="77777777" w:rsidR="002C02A6" w:rsidRPr="00B02F4D" w:rsidRDefault="002C02A6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 xml:space="preserve">LIVELLO </w:t>
            </w:r>
          </w:p>
          <w:p w14:paraId="72F32279" w14:textId="77777777" w:rsidR="002C02A6" w:rsidRPr="00B02F4D" w:rsidRDefault="002C02A6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INZIALE</w:t>
            </w:r>
          </w:p>
        </w:tc>
      </w:tr>
      <w:tr w:rsidR="003C7CF8" w:rsidRPr="00B02F4D" w14:paraId="39359B65" w14:textId="77777777" w:rsidTr="00F45395">
        <w:tc>
          <w:tcPr>
            <w:tcW w:w="2444" w:type="dxa"/>
            <w:shd w:val="clear" w:color="auto" w:fill="auto"/>
          </w:tcPr>
          <w:p w14:paraId="6DC379C4" w14:textId="77777777" w:rsidR="003C7CF8" w:rsidRPr="00B02F4D" w:rsidRDefault="003C7CF8" w:rsidP="00970315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10</w:t>
            </w:r>
            <w:r w:rsidR="00970315" w:rsidRPr="00B02F4D">
              <w:rPr>
                <w:rFonts w:ascii="Verdana" w:hAnsi="Verdana"/>
                <w:b/>
                <w:sz w:val="16"/>
                <w:szCs w:val="18"/>
              </w:rPr>
              <w:t>-9</w:t>
            </w:r>
          </w:p>
        </w:tc>
        <w:tc>
          <w:tcPr>
            <w:tcW w:w="2444" w:type="dxa"/>
            <w:shd w:val="clear" w:color="auto" w:fill="auto"/>
          </w:tcPr>
          <w:p w14:paraId="6A8D67D0" w14:textId="77777777" w:rsidR="003C7CF8" w:rsidRPr="00B02F4D" w:rsidRDefault="003C7CF8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8</w:t>
            </w:r>
            <w:r w:rsidR="00970315" w:rsidRPr="00B02F4D">
              <w:rPr>
                <w:rFonts w:ascii="Verdana" w:hAnsi="Verdana"/>
                <w:b/>
                <w:sz w:val="16"/>
                <w:szCs w:val="18"/>
              </w:rPr>
              <w:t>-7</w:t>
            </w:r>
          </w:p>
        </w:tc>
        <w:tc>
          <w:tcPr>
            <w:tcW w:w="2444" w:type="dxa"/>
            <w:shd w:val="clear" w:color="auto" w:fill="auto"/>
          </w:tcPr>
          <w:p w14:paraId="29B4EA11" w14:textId="77777777" w:rsidR="003C7CF8" w:rsidRPr="00B02F4D" w:rsidRDefault="003C7CF8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6</w:t>
            </w:r>
          </w:p>
        </w:tc>
        <w:tc>
          <w:tcPr>
            <w:tcW w:w="2444" w:type="dxa"/>
            <w:shd w:val="clear" w:color="auto" w:fill="auto"/>
          </w:tcPr>
          <w:p w14:paraId="362C2529" w14:textId="77777777" w:rsidR="003C7CF8" w:rsidRPr="00B02F4D" w:rsidRDefault="003C7CF8" w:rsidP="008A610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5-4</w:t>
            </w:r>
          </w:p>
        </w:tc>
      </w:tr>
      <w:tr w:rsidR="003C7CF8" w:rsidRPr="00B02F4D" w14:paraId="29920CEA" w14:textId="77777777" w:rsidTr="00F45395">
        <w:tc>
          <w:tcPr>
            <w:tcW w:w="2444" w:type="dxa"/>
            <w:shd w:val="clear" w:color="auto" w:fill="auto"/>
            <w:vAlign w:val="bottom"/>
          </w:tcPr>
          <w:p w14:paraId="4A55C406" w14:textId="77777777" w:rsidR="003C7CF8" w:rsidRPr="00B02F4D" w:rsidRDefault="003C7CF8" w:rsidP="008A610A">
            <w:pPr>
              <w:spacing w:before="120" w:line="48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B02F4D">
              <w:rPr>
                <w:rFonts w:ascii="Verdana" w:hAnsi="Verdana"/>
                <w:sz w:val="16"/>
                <w:szCs w:val="18"/>
              </w:rPr>
              <w:lastRenderedPageBreak/>
              <w:t>Numero alunni:</w:t>
            </w:r>
            <w:r w:rsidR="00F45395" w:rsidRPr="00B02F4D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B02F4D">
              <w:rPr>
                <w:rFonts w:ascii="Verdana" w:hAnsi="Verdana"/>
                <w:sz w:val="16"/>
                <w:szCs w:val="18"/>
              </w:rPr>
              <w:t>__</w:t>
            </w:r>
          </w:p>
        </w:tc>
        <w:tc>
          <w:tcPr>
            <w:tcW w:w="2444" w:type="dxa"/>
            <w:shd w:val="clear" w:color="auto" w:fill="auto"/>
            <w:vAlign w:val="bottom"/>
          </w:tcPr>
          <w:p w14:paraId="15008390" w14:textId="77777777" w:rsidR="003C7CF8" w:rsidRPr="00B02F4D" w:rsidRDefault="003C7CF8" w:rsidP="008A610A">
            <w:pPr>
              <w:spacing w:before="120" w:line="48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B02F4D">
              <w:rPr>
                <w:rFonts w:ascii="Verdana" w:hAnsi="Verdana"/>
                <w:sz w:val="16"/>
                <w:szCs w:val="18"/>
              </w:rPr>
              <w:t>Numero alunni:</w:t>
            </w:r>
            <w:r w:rsidR="00F45395" w:rsidRPr="00B02F4D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B02F4D">
              <w:rPr>
                <w:rFonts w:ascii="Verdana" w:hAnsi="Verdana"/>
                <w:sz w:val="16"/>
                <w:szCs w:val="18"/>
              </w:rPr>
              <w:t>__</w:t>
            </w:r>
          </w:p>
        </w:tc>
        <w:tc>
          <w:tcPr>
            <w:tcW w:w="2444" w:type="dxa"/>
            <w:shd w:val="clear" w:color="auto" w:fill="auto"/>
            <w:vAlign w:val="bottom"/>
          </w:tcPr>
          <w:p w14:paraId="01C99801" w14:textId="77777777" w:rsidR="003C7CF8" w:rsidRPr="00B02F4D" w:rsidRDefault="003C7CF8" w:rsidP="008A610A">
            <w:pPr>
              <w:spacing w:before="120" w:line="48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B02F4D">
              <w:rPr>
                <w:rFonts w:ascii="Verdana" w:hAnsi="Verdana"/>
                <w:sz w:val="16"/>
                <w:szCs w:val="18"/>
              </w:rPr>
              <w:t>Numero alunni:</w:t>
            </w:r>
            <w:r w:rsidR="00F45395" w:rsidRPr="00B02F4D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B02F4D">
              <w:rPr>
                <w:rFonts w:ascii="Verdana" w:hAnsi="Verdana"/>
                <w:sz w:val="16"/>
                <w:szCs w:val="18"/>
              </w:rPr>
              <w:t>__</w:t>
            </w:r>
          </w:p>
        </w:tc>
        <w:tc>
          <w:tcPr>
            <w:tcW w:w="2444" w:type="dxa"/>
            <w:shd w:val="clear" w:color="auto" w:fill="auto"/>
            <w:vAlign w:val="bottom"/>
          </w:tcPr>
          <w:p w14:paraId="4C683F1C" w14:textId="77777777" w:rsidR="003C7CF8" w:rsidRPr="00B02F4D" w:rsidRDefault="003C7CF8" w:rsidP="008A610A">
            <w:pPr>
              <w:spacing w:before="120" w:line="48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B02F4D">
              <w:rPr>
                <w:rFonts w:ascii="Verdana" w:hAnsi="Verdana"/>
                <w:sz w:val="16"/>
                <w:szCs w:val="18"/>
              </w:rPr>
              <w:t>Numero alunni:</w:t>
            </w:r>
            <w:r w:rsidR="00F45395" w:rsidRPr="00B02F4D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B02F4D">
              <w:rPr>
                <w:rFonts w:ascii="Verdana" w:hAnsi="Verdana"/>
                <w:sz w:val="16"/>
                <w:szCs w:val="18"/>
              </w:rPr>
              <w:t>__</w:t>
            </w:r>
          </w:p>
        </w:tc>
      </w:tr>
    </w:tbl>
    <w:p w14:paraId="219B2864" w14:textId="77777777" w:rsidR="003C7CF8" w:rsidRPr="00B02F4D" w:rsidRDefault="003C7CF8" w:rsidP="00F45395">
      <w:pPr>
        <w:shd w:val="clear" w:color="auto" w:fill="D9D9D9"/>
        <w:spacing w:before="360" w:after="240" w:line="240" w:lineRule="auto"/>
        <w:rPr>
          <w:rFonts w:ascii="Verdana" w:hAnsi="Verdana"/>
          <w:b/>
          <w:sz w:val="18"/>
          <w:szCs w:val="20"/>
        </w:rPr>
      </w:pPr>
      <w:r w:rsidRPr="00B02F4D">
        <w:rPr>
          <w:rFonts w:ascii="Verdana" w:hAnsi="Verdana"/>
          <w:b/>
          <w:sz w:val="18"/>
          <w:szCs w:val="20"/>
        </w:rPr>
        <w:t xml:space="preserve">4. ATTIVITÀ PER LA PERSONALIZZAZIONE DEGLI APPRENDIMENTI </w:t>
      </w:r>
    </w:p>
    <w:p w14:paraId="73F46F14" w14:textId="77777777" w:rsidR="003C7CF8" w:rsidRPr="00B02F4D" w:rsidRDefault="003C7CF8" w:rsidP="003C7CF8">
      <w:pPr>
        <w:spacing w:line="240" w:lineRule="auto"/>
        <w:rPr>
          <w:rFonts w:ascii="Verdana" w:hAnsi="Verdana" w:cs="Arial"/>
          <w:sz w:val="18"/>
          <w:szCs w:val="20"/>
        </w:rPr>
      </w:pPr>
      <w:r w:rsidRPr="00B02F4D">
        <w:rPr>
          <w:rFonts w:ascii="Verdana" w:hAnsi="Verdana" w:cs="Arial"/>
          <w:sz w:val="18"/>
          <w:szCs w:val="20"/>
        </w:rPr>
        <w:t xml:space="preserve">Il </w:t>
      </w:r>
      <w:r w:rsidRPr="00B02F4D">
        <w:rPr>
          <w:rFonts w:ascii="Verdana" w:hAnsi="Verdana" w:cs="Arial"/>
          <w:bCs/>
          <w:sz w:val="18"/>
          <w:szCs w:val="20"/>
        </w:rPr>
        <w:t>docente della disciplina di ______________________</w:t>
      </w:r>
      <w:r w:rsidRPr="00B02F4D">
        <w:rPr>
          <w:rFonts w:ascii="Verdana" w:hAnsi="Verdana" w:cs="Arial"/>
          <w:sz w:val="18"/>
          <w:szCs w:val="20"/>
        </w:rPr>
        <w:t xml:space="preserve">, in relazione alla situazione di partenza, individua per le diverse fasce di livello i seguenti interventi di: </w:t>
      </w:r>
      <w:r w:rsidRPr="00B02F4D">
        <w:rPr>
          <w:rFonts w:ascii="Verdana" w:hAnsi="Verdana" w:cs="Arial"/>
          <w:b/>
          <w:sz w:val="18"/>
          <w:szCs w:val="20"/>
        </w:rPr>
        <w:t xml:space="preserve">Potenziamento </w:t>
      </w:r>
      <w:r w:rsidRPr="00B02F4D">
        <w:rPr>
          <w:rFonts w:ascii="Verdana" w:hAnsi="Verdana" w:cs="Arial"/>
          <w:sz w:val="18"/>
          <w:szCs w:val="20"/>
        </w:rPr>
        <w:t>-</w:t>
      </w:r>
      <w:r w:rsidRPr="00B02F4D">
        <w:rPr>
          <w:rFonts w:ascii="Verdana" w:hAnsi="Verdana" w:cs="Arial"/>
          <w:b/>
          <w:sz w:val="18"/>
          <w:szCs w:val="20"/>
        </w:rPr>
        <w:t xml:space="preserve"> Consolidamento</w:t>
      </w:r>
      <w:r w:rsidRPr="00B02F4D">
        <w:rPr>
          <w:rFonts w:ascii="Verdana" w:hAnsi="Verdana" w:cs="Arial"/>
          <w:sz w:val="18"/>
          <w:szCs w:val="20"/>
        </w:rPr>
        <w:t xml:space="preserve"> – </w:t>
      </w:r>
      <w:r w:rsidRPr="00B02F4D">
        <w:rPr>
          <w:rFonts w:ascii="Verdana" w:hAnsi="Verdana" w:cs="Arial"/>
          <w:b/>
          <w:sz w:val="18"/>
          <w:szCs w:val="20"/>
        </w:rPr>
        <w:t>Recupero – recupero personalizzato</w:t>
      </w:r>
      <w:r w:rsidRPr="00B02F4D">
        <w:rPr>
          <w:rFonts w:ascii="Verdana" w:hAnsi="Verdana" w:cs="Arial"/>
          <w:sz w:val="18"/>
          <w:szCs w:val="20"/>
        </w:rPr>
        <w:t xml:space="preserve">. Il docente prevede </w:t>
      </w:r>
      <w:r w:rsidRPr="00B02F4D">
        <w:rPr>
          <w:rFonts w:ascii="Verdana" w:hAnsi="Verdana" w:cs="Arial"/>
          <w:b/>
          <w:sz w:val="18"/>
          <w:szCs w:val="20"/>
        </w:rPr>
        <w:t>interventi differenziati</w:t>
      </w:r>
      <w:r w:rsidRPr="00B02F4D">
        <w:rPr>
          <w:rFonts w:ascii="Verdana" w:hAnsi="Verdana" w:cs="Arial"/>
          <w:sz w:val="18"/>
          <w:szCs w:val="20"/>
        </w:rPr>
        <w:t xml:space="preserve"> e </w:t>
      </w:r>
      <w:r w:rsidRPr="00B02F4D">
        <w:rPr>
          <w:rFonts w:ascii="Verdana" w:hAnsi="Verdana" w:cs="Arial"/>
          <w:b/>
          <w:sz w:val="18"/>
          <w:szCs w:val="20"/>
        </w:rPr>
        <w:t>personalizzati</w:t>
      </w:r>
      <w:r w:rsidRPr="00B02F4D">
        <w:rPr>
          <w:rFonts w:ascii="Verdana" w:hAnsi="Verdana" w:cs="Arial"/>
          <w:sz w:val="18"/>
          <w:szCs w:val="20"/>
        </w:rPr>
        <w:t xml:space="preserve"> per alunni con </w:t>
      </w:r>
      <w:r w:rsidRPr="00B02F4D">
        <w:rPr>
          <w:rFonts w:ascii="Verdana" w:hAnsi="Verdana" w:cs="Arial"/>
          <w:b/>
          <w:sz w:val="18"/>
          <w:szCs w:val="20"/>
        </w:rPr>
        <w:t>bisogni educativi speciali (BES)</w:t>
      </w:r>
      <w:r w:rsidRPr="00B02F4D">
        <w:rPr>
          <w:rFonts w:ascii="Verdana" w:hAnsi="Verdana" w:cs="Arial"/>
          <w:sz w:val="18"/>
          <w:szCs w:val="20"/>
        </w:rPr>
        <w:t>.</w:t>
      </w:r>
    </w:p>
    <w:p w14:paraId="29D6B04F" w14:textId="77777777" w:rsidR="003C7CF8" w:rsidRPr="00B02F4D" w:rsidRDefault="003C7CF8" w:rsidP="003C7CF8">
      <w:pPr>
        <w:spacing w:line="240" w:lineRule="auto"/>
        <w:rPr>
          <w:rFonts w:ascii="Verdana" w:hAnsi="Verdana" w:cs="Arial"/>
          <w:bCs/>
          <w:sz w:val="16"/>
          <w:szCs w:val="20"/>
        </w:rPr>
      </w:pPr>
      <w:r w:rsidRPr="00B02F4D">
        <w:rPr>
          <w:rFonts w:ascii="Verdana" w:hAnsi="Verdana" w:cs="Arial"/>
          <w:bCs/>
          <w:sz w:val="16"/>
          <w:szCs w:val="20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459"/>
        <w:gridCol w:w="2837"/>
        <w:gridCol w:w="3297"/>
      </w:tblGrid>
      <w:tr w:rsidR="00BE2D89" w:rsidRPr="00B02F4D" w14:paraId="069A6813" w14:textId="77777777" w:rsidTr="008A610A">
        <w:tc>
          <w:tcPr>
            <w:tcW w:w="3296" w:type="dxa"/>
            <w:shd w:val="clear" w:color="auto" w:fill="auto"/>
            <w:vAlign w:val="center"/>
          </w:tcPr>
          <w:p w14:paraId="4F5494F1" w14:textId="77777777" w:rsidR="00BE2D89" w:rsidRPr="00B02F4D" w:rsidRDefault="00970315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LIVELLI</w:t>
            </w:r>
          </w:p>
        </w:tc>
        <w:tc>
          <w:tcPr>
            <w:tcW w:w="3296" w:type="dxa"/>
            <w:gridSpan w:val="2"/>
            <w:shd w:val="clear" w:color="auto" w:fill="auto"/>
            <w:vAlign w:val="center"/>
          </w:tcPr>
          <w:p w14:paraId="58E1C19D" w14:textId="77777777" w:rsidR="00BE2D89" w:rsidRPr="00B02F4D" w:rsidRDefault="00BE2D89" w:rsidP="008A610A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CONOSCENZE E COMPETENZE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6D090655" w14:textId="77777777" w:rsidR="00BE2D89" w:rsidRPr="00B02F4D" w:rsidRDefault="00BE2D89" w:rsidP="008A610A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INTERVENTI</w:t>
            </w:r>
          </w:p>
        </w:tc>
      </w:tr>
      <w:tr w:rsidR="00BE2D89" w:rsidRPr="00B02F4D" w14:paraId="1E73ED6F" w14:textId="77777777" w:rsidTr="008A610A">
        <w:tc>
          <w:tcPr>
            <w:tcW w:w="3296" w:type="dxa"/>
            <w:shd w:val="clear" w:color="auto" w:fill="auto"/>
            <w:vAlign w:val="center"/>
          </w:tcPr>
          <w:p w14:paraId="38E98613" w14:textId="77777777" w:rsidR="00970315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 xml:space="preserve">I </w:t>
            </w:r>
          </w:p>
          <w:p w14:paraId="5F9C4E80" w14:textId="77777777" w:rsidR="00970315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 xml:space="preserve">AVANZATO </w:t>
            </w:r>
          </w:p>
          <w:p w14:paraId="18D68330" w14:textId="77777777" w:rsidR="00BE2D89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10-9</w:t>
            </w:r>
          </w:p>
        </w:tc>
        <w:tc>
          <w:tcPr>
            <w:tcW w:w="3296" w:type="dxa"/>
            <w:gridSpan w:val="2"/>
            <w:shd w:val="clear" w:color="auto" w:fill="auto"/>
            <w:vAlign w:val="center"/>
          </w:tcPr>
          <w:p w14:paraId="16683B5D" w14:textId="77777777" w:rsidR="00BE2D89" w:rsidRPr="00B02F4D" w:rsidRDefault="00BE2D89" w:rsidP="008A610A">
            <w:pPr>
              <w:spacing w:before="120"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B02F4D">
              <w:rPr>
                <w:rFonts w:ascii="Verdana" w:hAnsi="Verdana" w:cs="Arial"/>
                <w:bCs/>
                <w:sz w:val="16"/>
                <w:szCs w:val="16"/>
              </w:rPr>
              <w:t>- organiche, approfondite e ampliate in modo molto personale</w:t>
            </w:r>
            <w:r w:rsidRPr="00B02F4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F5D1967" w14:textId="77777777" w:rsidR="00BE2D89" w:rsidRPr="00B02F4D" w:rsidRDefault="00BE2D89" w:rsidP="008A610A">
            <w:pPr>
              <w:spacing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Verdana" w:hAnsi="Verdana"/>
                <w:sz w:val="16"/>
                <w:szCs w:val="16"/>
              </w:rPr>
              <w:t>- c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>omplete, organiche, articolate con approfondimenti autonomi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60B0038" w14:textId="77777777" w:rsidR="00BE2D89" w:rsidRPr="00B02F4D" w:rsidRDefault="00BE2D89" w:rsidP="008A610A">
            <w:pPr>
              <w:spacing w:before="120" w:after="120" w:line="240" w:lineRule="auto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caps/>
                <w:sz w:val="18"/>
                <w:szCs w:val="18"/>
              </w:rPr>
              <w:t>POTENZIAMENTO</w:t>
            </w:r>
          </w:p>
          <w:p w14:paraId="3688F200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potenziare le abilit</w:t>
            </w:r>
            <w:r w:rsidRPr="00B02F4D">
              <w:rPr>
                <w:rFonts w:ascii="Verdana" w:hAnsi="Verdana" w:cs="Verdana"/>
                <w:bCs/>
                <w:sz w:val="16"/>
                <w:szCs w:val="16"/>
              </w:rPr>
              <w:t>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di attenzione, ascolto, osservazione; </w:t>
            </w:r>
          </w:p>
          <w:p w14:paraId="12BC3CA8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approfondire le conoscenze e le competenze; </w:t>
            </w:r>
          </w:p>
          <w:p w14:paraId="74B1C85E" w14:textId="77777777" w:rsidR="00BE2D89" w:rsidRPr="00B02F4D" w:rsidRDefault="00BE2D89" w:rsidP="008A610A">
            <w:pPr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potenziare il metodo di lavoro</w:t>
            </w:r>
          </w:p>
        </w:tc>
      </w:tr>
      <w:tr w:rsidR="00BE2D89" w:rsidRPr="00B02F4D" w14:paraId="28AC8123" w14:textId="77777777" w:rsidTr="008A610A">
        <w:tc>
          <w:tcPr>
            <w:tcW w:w="3296" w:type="dxa"/>
            <w:shd w:val="clear" w:color="auto" w:fill="auto"/>
            <w:vAlign w:val="center"/>
          </w:tcPr>
          <w:p w14:paraId="7F83DA7B" w14:textId="77777777" w:rsidR="00BE2D89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II</w:t>
            </w:r>
          </w:p>
          <w:p w14:paraId="24043A4E" w14:textId="77777777" w:rsidR="00BE2D89" w:rsidRPr="00B02F4D" w:rsidRDefault="00BE2D89" w:rsidP="008A610A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INTEMEDIO</w:t>
            </w:r>
          </w:p>
          <w:p w14:paraId="5958AA00" w14:textId="77777777" w:rsidR="00BE2D89" w:rsidRPr="00B02F4D" w:rsidRDefault="00BE2D89" w:rsidP="008A610A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8-7</w:t>
            </w:r>
          </w:p>
        </w:tc>
        <w:tc>
          <w:tcPr>
            <w:tcW w:w="3296" w:type="dxa"/>
            <w:gridSpan w:val="2"/>
            <w:shd w:val="clear" w:color="auto" w:fill="auto"/>
            <w:vAlign w:val="center"/>
          </w:tcPr>
          <w:p w14:paraId="42057BE9" w14:textId="77777777" w:rsidR="00BE2D89" w:rsidRPr="00B02F4D" w:rsidRDefault="00BE2D89" w:rsidP="008A610A">
            <w:pPr>
              <w:spacing w:before="120"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- complete con qualche approfondimento autonomo; </w:t>
            </w:r>
          </w:p>
          <w:p w14:paraId="7E789135" w14:textId="77777777" w:rsidR="00BE2D89" w:rsidRPr="00B02F4D" w:rsidRDefault="00BE2D89" w:rsidP="008A610A">
            <w:pPr>
              <w:spacing w:after="120"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- complete [se guidato l’alunno può approfondire] 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08062A54" w14:textId="77777777" w:rsidR="00BE2D89" w:rsidRPr="00B02F4D" w:rsidRDefault="00BE2D89" w:rsidP="008A610A">
            <w:pPr>
              <w:spacing w:before="120" w:after="12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02F4D">
              <w:rPr>
                <w:rFonts w:ascii="Verdana" w:hAnsi="Verdana" w:cs="Arial"/>
                <w:b/>
                <w:bCs/>
                <w:sz w:val="18"/>
                <w:szCs w:val="18"/>
              </w:rPr>
              <w:t>CONSOLIDAMENTO</w:t>
            </w:r>
          </w:p>
          <w:p w14:paraId="0EC0E9BC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consolidare le abilità di attenzione, ascolto, osservazione; </w:t>
            </w:r>
          </w:p>
          <w:p w14:paraId="1FA52A90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ampliare le conoscenze e le competenze; </w:t>
            </w:r>
          </w:p>
          <w:p w14:paraId="18BBAA16" w14:textId="77777777" w:rsidR="00BE2D89" w:rsidRPr="00B02F4D" w:rsidRDefault="00BE2D89" w:rsidP="008A610A">
            <w:pPr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rafforzare il metodo di lavoro</w:t>
            </w:r>
          </w:p>
        </w:tc>
      </w:tr>
      <w:tr w:rsidR="00BE2D89" w:rsidRPr="00B02F4D" w14:paraId="5C56CBFD" w14:textId="77777777" w:rsidTr="008A610A">
        <w:tc>
          <w:tcPr>
            <w:tcW w:w="3296" w:type="dxa"/>
            <w:shd w:val="clear" w:color="auto" w:fill="auto"/>
            <w:vAlign w:val="center"/>
          </w:tcPr>
          <w:p w14:paraId="69CE75AC" w14:textId="77777777" w:rsidR="00BE2D89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III</w:t>
            </w:r>
          </w:p>
          <w:p w14:paraId="07E668B4" w14:textId="77777777" w:rsidR="00BE2D89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BASE</w:t>
            </w:r>
          </w:p>
          <w:p w14:paraId="1B87E3DE" w14:textId="77777777" w:rsidR="00BE2D89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6</w:t>
            </w:r>
          </w:p>
        </w:tc>
        <w:tc>
          <w:tcPr>
            <w:tcW w:w="3296" w:type="dxa"/>
            <w:gridSpan w:val="2"/>
            <w:shd w:val="clear" w:color="auto" w:fill="auto"/>
            <w:vAlign w:val="center"/>
          </w:tcPr>
          <w:p w14:paraId="122B5C13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Verdana" w:hAnsi="Verdana" w:cs="Arial"/>
                <w:bCs/>
                <w:sz w:val="16"/>
                <w:szCs w:val="16"/>
              </w:rPr>
              <w:t>- essenziali</w:t>
            </w:r>
          </w:p>
          <w:p w14:paraId="5B72332A" w14:textId="77777777" w:rsidR="00BE2D89" w:rsidRPr="00B02F4D" w:rsidRDefault="00BE2D89" w:rsidP="008A610A">
            <w:pPr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 w:cs="Arial"/>
                <w:bCs/>
                <w:sz w:val="16"/>
                <w:szCs w:val="16"/>
              </w:rPr>
              <w:t>- superficiali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2232359B" w14:textId="77777777" w:rsidR="00BE2D89" w:rsidRPr="00B02F4D" w:rsidRDefault="00BE2D89" w:rsidP="008A610A">
            <w:pPr>
              <w:spacing w:before="120" w:after="12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02F4D">
              <w:rPr>
                <w:rFonts w:ascii="Verdana" w:hAnsi="Verdana" w:cs="Arial"/>
                <w:b/>
                <w:bCs/>
                <w:sz w:val="18"/>
                <w:szCs w:val="18"/>
              </w:rPr>
              <w:t>RECUPERO</w:t>
            </w:r>
          </w:p>
          <w:p w14:paraId="29692E9A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16"/>
                <w:szCs w:val="16"/>
              </w:rPr>
            </w:pPr>
            <w:r w:rsidRPr="00B02F4D">
              <w:rPr>
                <w:rFonts w:ascii="Verdana" w:hAnsi="Verdana" w:cs="Arial"/>
                <w:bCs/>
                <w:sz w:val="16"/>
                <w:szCs w:val="16"/>
              </w:rPr>
              <w:t>migliorare</w:t>
            </w:r>
            <w:r w:rsidRPr="00B02F4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>le abilità di</w:t>
            </w:r>
            <w:r w:rsidRPr="00B02F4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 w:rsidRPr="00B02F4D">
              <w:rPr>
                <w:rFonts w:ascii="Verdana" w:hAnsi="Verdana" w:cs="Arial"/>
                <w:sz w:val="16"/>
                <w:szCs w:val="16"/>
              </w:rPr>
              <w:t xml:space="preserve">ttenzione, ascolto, osservazione; </w:t>
            </w:r>
          </w:p>
          <w:p w14:paraId="19C77B48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 xml:space="preserve">⧠ 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sviluppare le conoscenze e le competenze di base; </w:t>
            </w:r>
          </w:p>
          <w:p w14:paraId="44F32609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migliorare l</w:t>
            </w:r>
            <w:r w:rsidRPr="00B02F4D">
              <w:rPr>
                <w:rFonts w:ascii="Verdana" w:hAnsi="Verdana" w:cs="Verdana"/>
                <w:bCs/>
                <w:sz w:val="16"/>
                <w:szCs w:val="16"/>
              </w:rPr>
              <w:t>’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>impegno e la capacit</w:t>
            </w:r>
            <w:r w:rsidRPr="00B02F4D">
              <w:rPr>
                <w:rFonts w:ascii="Verdana" w:hAnsi="Verdana" w:cs="Verdana"/>
                <w:bCs/>
                <w:sz w:val="16"/>
                <w:szCs w:val="16"/>
              </w:rPr>
              <w:t>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di comprensione e espressione;</w:t>
            </w:r>
          </w:p>
          <w:p w14:paraId="53C8CAC5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B02F4D">
              <w:rPr>
                <w:rFonts w:ascii="Verdana" w:hAnsi="Verdana" w:cs="Arial"/>
                <w:sz w:val="16"/>
                <w:szCs w:val="16"/>
              </w:rPr>
              <w:t>ampliare il lessico;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  <w:p w14:paraId="6B28D88B" w14:textId="77777777" w:rsidR="00BE2D89" w:rsidRPr="00B02F4D" w:rsidRDefault="00BE2D89" w:rsidP="008A610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B02F4D">
              <w:rPr>
                <w:rFonts w:ascii="Verdana" w:hAnsi="Verdana" w:cs="Arial"/>
                <w:sz w:val="16"/>
                <w:szCs w:val="16"/>
              </w:rPr>
              <w:t xml:space="preserve">rafforzare le capacità logiche e operative; </w:t>
            </w:r>
          </w:p>
          <w:p w14:paraId="0145BBDA" w14:textId="77777777" w:rsidR="00BE2D89" w:rsidRPr="00B02F4D" w:rsidRDefault="00BE2D89" w:rsidP="008A610A">
            <w:pPr>
              <w:pStyle w:val="NormaleWeb"/>
              <w:spacing w:before="0" w:beforeAutospacing="0" w:after="12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migliorare il metodo di studio/lavoro</w:t>
            </w:r>
          </w:p>
        </w:tc>
      </w:tr>
      <w:tr w:rsidR="00BE2D89" w:rsidRPr="008A610A" w14:paraId="429FFDE5" w14:textId="77777777" w:rsidTr="008A610A">
        <w:tc>
          <w:tcPr>
            <w:tcW w:w="3296" w:type="dxa"/>
            <w:shd w:val="clear" w:color="auto" w:fill="auto"/>
            <w:vAlign w:val="center"/>
          </w:tcPr>
          <w:p w14:paraId="13FABD8D" w14:textId="77777777" w:rsidR="00BE2D89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IV</w:t>
            </w:r>
          </w:p>
          <w:p w14:paraId="3B16010F" w14:textId="77777777" w:rsidR="00BE2D89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INIZIALE</w:t>
            </w:r>
          </w:p>
          <w:p w14:paraId="083DD18F" w14:textId="77777777" w:rsidR="00BE2D89" w:rsidRPr="00B02F4D" w:rsidRDefault="00BE2D89" w:rsidP="008A610A">
            <w:pPr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sz w:val="16"/>
                <w:szCs w:val="18"/>
              </w:rPr>
              <w:t>5-4</w:t>
            </w:r>
          </w:p>
        </w:tc>
        <w:tc>
          <w:tcPr>
            <w:tcW w:w="3296" w:type="dxa"/>
            <w:gridSpan w:val="2"/>
            <w:shd w:val="clear" w:color="auto" w:fill="auto"/>
            <w:vAlign w:val="center"/>
          </w:tcPr>
          <w:p w14:paraId="3978D849" w14:textId="77777777" w:rsidR="00BE2D89" w:rsidRPr="00B02F4D" w:rsidRDefault="00BE2D89" w:rsidP="008A610A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B02F4D">
              <w:rPr>
                <w:rFonts w:ascii="Verdana" w:hAnsi="Verdana"/>
                <w:sz w:val="16"/>
                <w:szCs w:val="16"/>
              </w:rPr>
              <w:t xml:space="preserve">- frammentarie e superficiali </w:t>
            </w:r>
          </w:p>
          <w:p w14:paraId="425773BE" w14:textId="77777777" w:rsidR="00BE2D89" w:rsidRPr="00B02F4D" w:rsidRDefault="00BE2D89" w:rsidP="008A610A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sz w:val="16"/>
                <w:szCs w:val="16"/>
              </w:rPr>
              <w:t>- molto lacunose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2207997A" w14:textId="77777777" w:rsidR="00BE2D89" w:rsidRPr="00B02F4D" w:rsidRDefault="00BE2D89" w:rsidP="008A610A">
            <w:pPr>
              <w:spacing w:line="240" w:lineRule="auto"/>
              <w:jc w:val="left"/>
              <w:rPr>
                <w:rFonts w:ascii="Cambria Math" w:hAnsi="Cambria Math" w:cs="Cambria Math"/>
                <w:bCs/>
                <w:sz w:val="16"/>
                <w:szCs w:val="16"/>
              </w:rPr>
            </w:pPr>
            <w:r w:rsidRPr="00B02F4D">
              <w:rPr>
                <w:rFonts w:ascii="Verdana" w:hAnsi="Verdana" w:cs="Arial"/>
                <w:b/>
                <w:bCs/>
                <w:sz w:val="18"/>
                <w:szCs w:val="18"/>
              </w:rPr>
              <w:t>RECUPERO INDIVIDUALIZZATO</w:t>
            </w: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 xml:space="preserve"> </w:t>
            </w:r>
          </w:p>
          <w:p w14:paraId="45D7BDD8" w14:textId="77777777" w:rsidR="00BE2D89" w:rsidRPr="00B02F4D" w:rsidRDefault="00BE2D89" w:rsidP="008A610A">
            <w:pPr>
              <w:spacing w:before="120"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colmare le lacune di base; </w:t>
            </w:r>
          </w:p>
          <w:p w14:paraId="62D5AEC0" w14:textId="77777777" w:rsidR="00BE2D89" w:rsidRPr="00B02F4D" w:rsidRDefault="00BE2D89" w:rsidP="008A610A">
            <w:pPr>
              <w:spacing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acquisire un metodo di lavoro adeguato; </w:t>
            </w:r>
          </w:p>
          <w:p w14:paraId="76CC07B7" w14:textId="77777777" w:rsidR="00BE2D89" w:rsidRPr="00B02F4D" w:rsidRDefault="00BE2D89" w:rsidP="008A610A">
            <w:pPr>
              <w:spacing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stimolare l’interesse per le attività scolastiche; </w:t>
            </w:r>
          </w:p>
          <w:p w14:paraId="495C4414" w14:textId="77777777" w:rsidR="00BE2D89" w:rsidRPr="008A610A" w:rsidRDefault="00BE2D89" w:rsidP="008A610A">
            <w:pPr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B02F4D">
              <w:rPr>
                <w:rFonts w:ascii="Verdana" w:hAnsi="Verdana" w:cs="Arial"/>
                <w:bCs/>
                <w:sz w:val="16"/>
                <w:szCs w:val="16"/>
              </w:rPr>
              <w:t xml:space="preserve"> migliorare la motivazione allo studio e</w:t>
            </w:r>
            <w:r w:rsidRPr="00B02F4D">
              <w:rPr>
                <w:rFonts w:ascii="Verdana" w:hAnsi="Verdana" w:cs="Arial"/>
                <w:sz w:val="16"/>
                <w:szCs w:val="16"/>
              </w:rPr>
              <w:t xml:space="preserve"> l’autonomia operativa</w:t>
            </w:r>
          </w:p>
        </w:tc>
      </w:tr>
      <w:tr w:rsidR="006C1E2C" w:rsidRPr="008A610A" w14:paraId="56A6B6D6" w14:textId="77777777" w:rsidTr="003B5434">
        <w:trPr>
          <w:trHeight w:val="388"/>
        </w:trPr>
        <w:tc>
          <w:tcPr>
            <w:tcW w:w="3755" w:type="dxa"/>
            <w:gridSpan w:val="2"/>
            <w:vMerge w:val="restart"/>
            <w:shd w:val="clear" w:color="auto" w:fill="auto"/>
            <w:vAlign w:val="center"/>
          </w:tcPr>
          <w:p w14:paraId="755A17E9" w14:textId="77777777" w:rsidR="006C1E2C" w:rsidRPr="008A610A" w:rsidRDefault="006C1E2C" w:rsidP="008A610A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A610A">
              <w:rPr>
                <w:rFonts w:ascii="Verdana" w:hAnsi="Verdana" w:cs="Arial"/>
                <w:sz w:val="16"/>
                <w:szCs w:val="16"/>
              </w:rPr>
              <w:t xml:space="preserve">Secondo quanto prevedono le normative vigenti, gli insegnanti del </w:t>
            </w:r>
            <w:proofErr w:type="spellStart"/>
            <w:r w:rsidRPr="008A610A">
              <w:rPr>
                <w:rFonts w:ascii="Verdana" w:hAnsi="Verdana" w:cs="Arial"/>
                <w:sz w:val="16"/>
                <w:szCs w:val="16"/>
              </w:rPr>
              <w:t>C.d.C</w:t>
            </w:r>
            <w:proofErr w:type="spellEnd"/>
            <w:r w:rsidRPr="008A610A">
              <w:rPr>
                <w:rFonts w:ascii="Verdana" w:hAnsi="Verdana" w:cs="Arial"/>
                <w:sz w:val="16"/>
                <w:szCs w:val="16"/>
              </w:rPr>
              <w:t>. adottano piani individuali e personalizzati (PEI e PDP) per gli alunni con BES (bisogni educativi speciali).</w:t>
            </w:r>
          </w:p>
          <w:p w14:paraId="6A05A809" w14:textId="77777777" w:rsidR="006C1E2C" w:rsidRPr="008A610A" w:rsidRDefault="006C1E2C" w:rsidP="006C1E2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134" w:type="dxa"/>
            <w:gridSpan w:val="2"/>
            <w:shd w:val="clear" w:color="auto" w:fill="auto"/>
          </w:tcPr>
          <w:p w14:paraId="374737E3" w14:textId="77777777" w:rsidR="006C1E2C" w:rsidRPr="008A610A" w:rsidRDefault="006C1E2C" w:rsidP="008A610A">
            <w:pPr>
              <w:pStyle w:val="NormaleWeb"/>
              <w:spacing w:before="80" w:beforeAutospacing="0" w:after="8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A610A">
              <w:rPr>
                <w:rFonts w:ascii="Verdana" w:hAnsi="Verdana" w:cs="Arial"/>
                <w:b/>
                <w:bCs/>
                <w:sz w:val="18"/>
                <w:szCs w:val="18"/>
              </w:rPr>
              <w:t>ATTIVITÀ</w:t>
            </w:r>
            <w:r w:rsidRPr="008A610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8A610A">
              <w:rPr>
                <w:rFonts w:ascii="Verdana" w:hAnsi="Verdana"/>
                <w:b/>
                <w:sz w:val="18"/>
                <w:szCs w:val="18"/>
              </w:rPr>
              <w:t>DIFFERENZIATE E PERSONALIZZATE</w:t>
            </w:r>
          </w:p>
        </w:tc>
      </w:tr>
      <w:tr w:rsidR="006C1E2C" w:rsidRPr="008A610A" w14:paraId="5BD07B97" w14:textId="77777777" w:rsidTr="008A610A">
        <w:trPr>
          <w:trHeight w:val="712"/>
        </w:trPr>
        <w:tc>
          <w:tcPr>
            <w:tcW w:w="3755" w:type="dxa"/>
            <w:gridSpan w:val="2"/>
            <w:vMerge/>
            <w:shd w:val="clear" w:color="auto" w:fill="auto"/>
          </w:tcPr>
          <w:p w14:paraId="5A39BBE3" w14:textId="77777777" w:rsidR="006C1E2C" w:rsidRPr="008A610A" w:rsidRDefault="006C1E2C" w:rsidP="008A610A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134" w:type="dxa"/>
            <w:gridSpan w:val="2"/>
            <w:shd w:val="clear" w:color="auto" w:fill="auto"/>
          </w:tcPr>
          <w:p w14:paraId="0A6959E7" w14:textId="77777777" w:rsidR="006C1E2C" w:rsidRPr="008A610A" w:rsidRDefault="006C1E2C" w:rsidP="008A610A">
            <w:pPr>
              <w:spacing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  <w:p w14:paraId="58F8931C" w14:textId="77777777" w:rsidR="006C1E2C" w:rsidRPr="008A610A" w:rsidRDefault="006C1E2C" w:rsidP="008A610A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A610A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8A610A">
              <w:rPr>
                <w:rFonts w:ascii="Verdana" w:hAnsi="Verdana" w:cs="Arial"/>
                <w:sz w:val="16"/>
                <w:szCs w:val="16"/>
              </w:rPr>
              <w:t xml:space="preserve">acquisire contenuti semplificati; </w:t>
            </w:r>
          </w:p>
          <w:p w14:paraId="1A40B327" w14:textId="77777777" w:rsidR="006C1E2C" w:rsidRPr="008A610A" w:rsidRDefault="006C1E2C" w:rsidP="008A610A">
            <w:pPr>
              <w:spacing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8A610A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8A610A">
              <w:rPr>
                <w:rFonts w:ascii="Verdana" w:hAnsi="Verdana" w:cs="Arial"/>
                <w:sz w:val="16"/>
                <w:szCs w:val="16"/>
              </w:rPr>
              <w:t>comprendere e produrre semplici messaggi scritti e/o orali;</w:t>
            </w: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  <w:p w14:paraId="6D865D6B" w14:textId="77777777" w:rsidR="006C1E2C" w:rsidRPr="008A610A" w:rsidRDefault="006C1E2C" w:rsidP="008A610A">
            <w:pPr>
              <w:spacing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8A610A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8A610A">
              <w:rPr>
                <w:rFonts w:ascii="Verdana" w:hAnsi="Verdana" w:cs="Arial"/>
                <w:sz w:val="16"/>
                <w:szCs w:val="16"/>
              </w:rPr>
              <w:t xml:space="preserve">comprendere e </w:t>
            </w: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risolvere semplici problemi; </w:t>
            </w:r>
          </w:p>
          <w:p w14:paraId="193482B1" w14:textId="77777777" w:rsidR="006C1E2C" w:rsidRPr="008A610A" w:rsidRDefault="006C1E2C" w:rsidP="008A610A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A610A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8A610A">
              <w:rPr>
                <w:rFonts w:ascii="Verdana" w:hAnsi="Verdana" w:cs="Arial"/>
                <w:sz w:val="16"/>
                <w:szCs w:val="16"/>
              </w:rPr>
              <w:t xml:space="preserve">recuperare concetti e abilità di base; </w:t>
            </w:r>
          </w:p>
          <w:p w14:paraId="717B68FC" w14:textId="77777777" w:rsidR="006C1E2C" w:rsidRPr="008A610A" w:rsidRDefault="006C1E2C" w:rsidP="008A610A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A610A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 a</w:t>
            </w:r>
            <w:r w:rsidRPr="008A610A">
              <w:rPr>
                <w:rFonts w:ascii="Verdana" w:hAnsi="Verdana" w:cs="Arial"/>
                <w:sz w:val="16"/>
                <w:szCs w:val="16"/>
              </w:rPr>
              <w:t xml:space="preserve">cquisire maggior fiducia in sé; </w:t>
            </w:r>
          </w:p>
          <w:p w14:paraId="2ADE514C" w14:textId="77777777" w:rsidR="006C1E2C" w:rsidRPr="008A610A" w:rsidRDefault="006C1E2C" w:rsidP="008A610A">
            <w:pPr>
              <w:spacing w:after="60"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A610A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8A610A">
              <w:rPr>
                <w:rFonts w:ascii="Verdana" w:hAnsi="Verdana" w:cs="Arial"/>
                <w:bCs/>
                <w:sz w:val="16"/>
                <w:szCs w:val="16"/>
              </w:rPr>
              <w:t xml:space="preserve"> acquisire </w:t>
            </w:r>
            <w:r w:rsidRPr="008A610A">
              <w:rPr>
                <w:rFonts w:ascii="Verdana" w:hAnsi="Verdana" w:cs="Arial"/>
                <w:sz w:val="16"/>
                <w:szCs w:val="16"/>
              </w:rPr>
              <w:t>autonomia operativa in situazioni semplici</w:t>
            </w:r>
          </w:p>
        </w:tc>
      </w:tr>
    </w:tbl>
    <w:p w14:paraId="7BA2F313" w14:textId="77777777" w:rsidR="00C144FD" w:rsidRPr="00EE130F" w:rsidRDefault="003C7CF8" w:rsidP="00F45395">
      <w:pPr>
        <w:shd w:val="clear" w:color="auto" w:fill="D9D9D9"/>
        <w:spacing w:before="360" w:after="240" w:line="240" w:lineRule="auto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5</w:t>
      </w:r>
      <w:r w:rsidR="00C144FD" w:rsidRPr="00EE130F">
        <w:rPr>
          <w:rFonts w:ascii="Verdana" w:hAnsi="Verdana"/>
          <w:b/>
          <w:sz w:val="18"/>
          <w:szCs w:val="20"/>
        </w:rPr>
        <w:t>. ORGANIZZAZIONE DEI CONTENUTI E DEGLI OBIETTIVI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471"/>
      </w:tblGrid>
      <w:tr w:rsidR="006C1E2C" w:rsidRPr="008A610A" w14:paraId="27C7ACC5" w14:textId="77777777" w:rsidTr="008A610A">
        <w:tc>
          <w:tcPr>
            <w:tcW w:w="3085" w:type="dxa"/>
            <w:shd w:val="clear" w:color="auto" w:fill="auto"/>
            <w:vAlign w:val="center"/>
          </w:tcPr>
          <w:p w14:paraId="223AF409" w14:textId="77777777" w:rsidR="006C1E2C" w:rsidRPr="008A610A" w:rsidRDefault="006C1E2C" w:rsidP="008A610A">
            <w:pPr>
              <w:spacing w:after="120"/>
              <w:jc w:val="left"/>
              <w:rPr>
                <w:rFonts w:ascii="Verdana" w:hAnsi="Verdana" w:cs="Arial"/>
                <w:b/>
                <w:bCs/>
                <w:sz w:val="18"/>
              </w:rPr>
            </w:pPr>
            <w:r w:rsidRPr="008A610A">
              <w:rPr>
                <w:rFonts w:ascii="Verdana" w:hAnsi="Verdana" w:cs="Arial"/>
                <w:b/>
                <w:bCs/>
                <w:sz w:val="18"/>
              </w:rPr>
              <w:t>Contenuti / Attività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41C8F396" w14:textId="77777777" w:rsidR="006C1E2C" w:rsidRPr="008A610A" w:rsidRDefault="006C1E2C" w:rsidP="008A610A">
            <w:pPr>
              <w:spacing w:after="120"/>
              <w:rPr>
                <w:rFonts w:ascii="Verdana" w:hAnsi="Verdana" w:cs="Arial"/>
                <w:b/>
                <w:bCs/>
                <w:sz w:val="18"/>
              </w:rPr>
            </w:pPr>
          </w:p>
          <w:p w14:paraId="72A3D3EC" w14:textId="77777777" w:rsidR="003C7CF8" w:rsidRPr="008A610A" w:rsidRDefault="003C7CF8" w:rsidP="008A610A">
            <w:pPr>
              <w:spacing w:after="120"/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6C1E2C" w:rsidRPr="008A610A" w14:paraId="7604462A" w14:textId="77777777" w:rsidTr="008A610A">
        <w:tc>
          <w:tcPr>
            <w:tcW w:w="3085" w:type="dxa"/>
            <w:shd w:val="clear" w:color="auto" w:fill="auto"/>
            <w:vAlign w:val="center"/>
          </w:tcPr>
          <w:p w14:paraId="690AA046" w14:textId="048C3522" w:rsidR="006C1E2C" w:rsidRPr="008A610A" w:rsidRDefault="006C1E2C" w:rsidP="008A610A">
            <w:pPr>
              <w:spacing w:after="120"/>
              <w:jc w:val="left"/>
              <w:rPr>
                <w:rFonts w:ascii="Verdana" w:hAnsi="Verdana" w:cs="Arial"/>
                <w:b/>
                <w:bCs/>
                <w:sz w:val="18"/>
              </w:rPr>
            </w:pPr>
            <w:r w:rsidRPr="008A610A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 xml:space="preserve">Obiettivi di apprendimento </w:t>
            </w:r>
            <w:r w:rsidRPr="008A610A">
              <w:rPr>
                <w:rFonts w:ascii="Verdana" w:hAnsi="Verdana" w:cs="Arial"/>
                <w:bCs/>
                <w:sz w:val="18"/>
                <w:szCs w:val="18"/>
              </w:rPr>
              <w:t xml:space="preserve">(in linea con le nuove Indicazioni </w:t>
            </w:r>
            <w:r w:rsidRPr="00241E32">
              <w:rPr>
                <w:rFonts w:ascii="Verdana" w:hAnsi="Verdana" w:cs="Arial"/>
                <w:bCs/>
                <w:sz w:val="18"/>
                <w:szCs w:val="18"/>
              </w:rPr>
              <w:t xml:space="preserve">Nazionali del </w:t>
            </w:r>
            <w:r w:rsidR="005C71C1" w:rsidRPr="00241E32">
              <w:rPr>
                <w:rFonts w:ascii="Verdana" w:hAnsi="Verdana" w:cs="Arial"/>
                <w:bCs/>
                <w:i/>
                <w:sz w:val="18"/>
                <w:szCs w:val="18"/>
              </w:rPr>
              <w:t>MIM</w:t>
            </w:r>
            <w:r w:rsidRPr="00241E32">
              <w:rPr>
                <w:rFonts w:ascii="Verdana" w:hAnsi="Verdana" w:cs="Arial"/>
                <w:bCs/>
                <w:sz w:val="18"/>
                <w:szCs w:val="18"/>
              </w:rPr>
              <w:t>)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0D0B940D" w14:textId="77777777" w:rsidR="006C1E2C" w:rsidRPr="008A610A" w:rsidRDefault="006C1E2C" w:rsidP="008A610A">
            <w:pPr>
              <w:spacing w:after="120"/>
              <w:rPr>
                <w:rFonts w:ascii="Verdana" w:hAnsi="Verdana" w:cs="Arial"/>
                <w:b/>
                <w:bCs/>
                <w:sz w:val="18"/>
              </w:rPr>
            </w:pPr>
          </w:p>
          <w:p w14:paraId="0E27B00A" w14:textId="77777777" w:rsidR="003C7CF8" w:rsidRPr="008A610A" w:rsidRDefault="003C7CF8" w:rsidP="008A610A">
            <w:pPr>
              <w:spacing w:after="120"/>
              <w:rPr>
                <w:rFonts w:ascii="Verdana" w:hAnsi="Verdana" w:cs="Arial"/>
                <w:b/>
                <w:bCs/>
                <w:sz w:val="18"/>
              </w:rPr>
            </w:pPr>
          </w:p>
          <w:p w14:paraId="60061E4C" w14:textId="77777777" w:rsidR="003C7CF8" w:rsidRPr="008A610A" w:rsidRDefault="003C7CF8" w:rsidP="008A610A">
            <w:pPr>
              <w:spacing w:after="120"/>
              <w:rPr>
                <w:rFonts w:ascii="Verdana" w:hAnsi="Verdana" w:cs="Arial"/>
                <w:b/>
                <w:bCs/>
                <w:sz w:val="18"/>
              </w:rPr>
            </w:pPr>
          </w:p>
          <w:p w14:paraId="44EAFD9C" w14:textId="77777777" w:rsidR="003C7CF8" w:rsidRPr="008A610A" w:rsidRDefault="003C7CF8" w:rsidP="008A610A">
            <w:pPr>
              <w:spacing w:after="120"/>
              <w:rPr>
                <w:rFonts w:ascii="Verdana" w:hAnsi="Verdana" w:cs="Arial"/>
                <w:b/>
                <w:bCs/>
                <w:sz w:val="18"/>
              </w:rPr>
            </w:pPr>
          </w:p>
        </w:tc>
      </w:tr>
    </w:tbl>
    <w:p w14:paraId="0CDBA53B" w14:textId="77777777" w:rsidR="00D86D05" w:rsidRPr="00B02F4D" w:rsidRDefault="00970315" w:rsidP="00F45395">
      <w:pPr>
        <w:shd w:val="clear" w:color="auto" w:fill="D9D9D9"/>
        <w:spacing w:before="360" w:after="240"/>
        <w:jc w:val="center"/>
        <w:rPr>
          <w:rFonts w:ascii="Verdana" w:hAnsi="Verdana"/>
          <w:b/>
          <w:sz w:val="18"/>
        </w:rPr>
      </w:pPr>
      <w:r w:rsidRPr="00B02F4D">
        <w:rPr>
          <w:rFonts w:ascii="Verdana" w:hAnsi="Verdana"/>
          <w:b/>
          <w:sz w:val="18"/>
        </w:rPr>
        <w:t>CONTRIBUTO PER L’INSEGNAMENTO DELL’</w:t>
      </w:r>
      <w:r w:rsidR="00D86D05" w:rsidRPr="00B02F4D">
        <w:rPr>
          <w:rFonts w:ascii="Verdana" w:hAnsi="Verdana"/>
          <w:b/>
          <w:sz w:val="18"/>
        </w:rPr>
        <w:t>EDUCAZIONE CIVICA</w:t>
      </w:r>
    </w:p>
    <w:p w14:paraId="4B94D5A5" w14:textId="77777777" w:rsidR="00D86D05" w:rsidRPr="00B02F4D" w:rsidRDefault="00D86D05" w:rsidP="00D86D05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b/>
          <w:i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147"/>
        <w:gridCol w:w="6275"/>
      </w:tblGrid>
      <w:tr w:rsidR="00D86D05" w:rsidRPr="00F45395" w14:paraId="0F206EF7" w14:textId="77777777" w:rsidTr="00D86D05">
        <w:trPr>
          <w:trHeight w:val="1178"/>
        </w:trPr>
        <w:tc>
          <w:tcPr>
            <w:tcW w:w="3261" w:type="dxa"/>
            <w:vAlign w:val="center"/>
          </w:tcPr>
          <w:p w14:paraId="550B3016" w14:textId="77777777" w:rsidR="00D86D05" w:rsidRPr="00B02F4D" w:rsidRDefault="00D86D05" w:rsidP="00D86D0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i/>
                <w:sz w:val="18"/>
                <w:szCs w:val="18"/>
              </w:rPr>
              <w:t>Tematiche</w:t>
            </w:r>
            <w:r w:rsidRPr="00B02F4D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514890C8" w14:textId="77777777" w:rsidR="00D86D05" w:rsidRPr="00B02F4D" w:rsidRDefault="00D86D05" w:rsidP="00D86D0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sz w:val="18"/>
                <w:szCs w:val="18"/>
              </w:rPr>
              <w:t>(all’interno della propria disciplina si individuano le tematiche da svolgere)</w:t>
            </w:r>
          </w:p>
        </w:tc>
        <w:tc>
          <w:tcPr>
            <w:tcW w:w="6387" w:type="dxa"/>
            <w:vAlign w:val="center"/>
          </w:tcPr>
          <w:p w14:paraId="6DCEAF93" w14:textId="6D7D5897" w:rsidR="00D86D05" w:rsidRPr="00B02F4D" w:rsidRDefault="00D86D05" w:rsidP="00D86D0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B02F4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2F4D">
              <w:rPr>
                <w:rFonts w:ascii="Verdana" w:hAnsi="Verdana"/>
                <w:i/>
                <w:sz w:val="18"/>
                <w:szCs w:val="18"/>
              </w:rPr>
              <w:t>Costituzione</w:t>
            </w:r>
          </w:p>
          <w:p w14:paraId="295BE023" w14:textId="77777777" w:rsidR="00D86D05" w:rsidRPr="00B02F4D" w:rsidRDefault="00D86D05" w:rsidP="00D86D0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B02F4D">
              <w:rPr>
                <w:rFonts w:ascii="Verdana" w:hAnsi="Verdana"/>
                <w:i/>
                <w:sz w:val="18"/>
                <w:szCs w:val="18"/>
              </w:rPr>
              <w:t>Tema specifico: __________________</w:t>
            </w:r>
            <w:r w:rsidR="00F45395" w:rsidRPr="00B02F4D">
              <w:rPr>
                <w:rFonts w:ascii="Verdana" w:hAnsi="Verdana"/>
                <w:i/>
                <w:sz w:val="18"/>
                <w:szCs w:val="18"/>
              </w:rPr>
              <w:t>_</w:t>
            </w:r>
            <w:r w:rsidRPr="00B02F4D">
              <w:rPr>
                <w:rFonts w:ascii="Verdana" w:hAnsi="Verdana"/>
                <w:i/>
                <w:sz w:val="18"/>
                <w:szCs w:val="18"/>
              </w:rPr>
              <w:t>___________________</w:t>
            </w:r>
          </w:p>
          <w:p w14:paraId="190204BB" w14:textId="4A64C9F3" w:rsidR="00D86D05" w:rsidRPr="00B02F4D" w:rsidRDefault="00D86D05" w:rsidP="00D86D0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1D188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2F4D">
              <w:rPr>
                <w:rFonts w:ascii="Verdana" w:hAnsi="Verdana"/>
                <w:i/>
                <w:sz w:val="18"/>
                <w:szCs w:val="18"/>
              </w:rPr>
              <w:t>Sviluppo</w:t>
            </w:r>
            <w:r w:rsidR="0038095C">
              <w:rPr>
                <w:rFonts w:ascii="Verdana" w:hAnsi="Verdana"/>
                <w:i/>
                <w:sz w:val="18"/>
                <w:szCs w:val="18"/>
              </w:rPr>
              <w:t xml:space="preserve"> economico e sostenibilità</w:t>
            </w:r>
            <w:bookmarkStart w:id="0" w:name="_GoBack"/>
            <w:bookmarkEnd w:id="0"/>
          </w:p>
          <w:p w14:paraId="3A7BB307" w14:textId="77777777" w:rsidR="00D86D05" w:rsidRPr="00B02F4D" w:rsidRDefault="00D86D05" w:rsidP="00D86D0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B02F4D">
              <w:rPr>
                <w:rFonts w:ascii="Verdana" w:hAnsi="Verdana"/>
                <w:i/>
                <w:sz w:val="18"/>
                <w:szCs w:val="18"/>
              </w:rPr>
              <w:t>Tema specifico: ______________________________________</w:t>
            </w:r>
          </w:p>
          <w:p w14:paraId="2FF488CC" w14:textId="77777777" w:rsidR="00D86D05" w:rsidRPr="00B02F4D" w:rsidRDefault="00D86D05" w:rsidP="00D86D0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B02F4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2F4D">
              <w:rPr>
                <w:rFonts w:ascii="Verdana" w:hAnsi="Verdana"/>
                <w:i/>
                <w:sz w:val="18"/>
                <w:szCs w:val="18"/>
              </w:rPr>
              <w:t>Cittadinanza digitale</w:t>
            </w:r>
          </w:p>
          <w:p w14:paraId="29815683" w14:textId="77777777" w:rsidR="00D86D05" w:rsidRPr="00B02F4D" w:rsidRDefault="00D86D05" w:rsidP="00F45395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B02F4D">
              <w:rPr>
                <w:rFonts w:ascii="Verdana" w:hAnsi="Verdana"/>
                <w:i/>
                <w:sz w:val="18"/>
                <w:szCs w:val="18"/>
              </w:rPr>
              <w:t xml:space="preserve"> Tema specifico: ______________</w:t>
            </w:r>
            <w:r w:rsidR="00F45395" w:rsidRPr="00B02F4D">
              <w:rPr>
                <w:rFonts w:ascii="Verdana" w:hAnsi="Verdana"/>
                <w:i/>
                <w:sz w:val="18"/>
                <w:szCs w:val="18"/>
              </w:rPr>
              <w:t>_______________________</w:t>
            </w:r>
          </w:p>
        </w:tc>
      </w:tr>
      <w:tr w:rsidR="00D86D05" w:rsidRPr="00F45395" w14:paraId="17F58E71" w14:textId="77777777" w:rsidTr="00D86D05">
        <w:trPr>
          <w:trHeight w:val="439"/>
        </w:trPr>
        <w:tc>
          <w:tcPr>
            <w:tcW w:w="3261" w:type="dxa"/>
            <w:vAlign w:val="center"/>
          </w:tcPr>
          <w:p w14:paraId="6C184884" w14:textId="77777777" w:rsidR="00D86D05" w:rsidRPr="00C703B2" w:rsidRDefault="00D86D05" w:rsidP="004846EA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C703B2">
              <w:rPr>
                <w:rFonts w:ascii="Verdana" w:hAnsi="Verdana"/>
                <w:b/>
                <w:i/>
                <w:sz w:val="18"/>
                <w:szCs w:val="18"/>
              </w:rPr>
              <w:t>Monte ore annuale per disciplina</w:t>
            </w:r>
          </w:p>
          <w:p w14:paraId="78CAB5CD" w14:textId="77777777" w:rsidR="00D86D05" w:rsidRPr="00C703B2" w:rsidRDefault="00D86D05" w:rsidP="00D86D05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C703B2">
              <w:rPr>
                <w:rFonts w:ascii="Verdana" w:hAnsi="Verdana"/>
                <w:sz w:val="18"/>
                <w:szCs w:val="18"/>
              </w:rPr>
              <w:t>(indicare il nr. di ore annuali che si svolgeranno)</w:t>
            </w:r>
          </w:p>
        </w:tc>
        <w:tc>
          <w:tcPr>
            <w:tcW w:w="6387" w:type="dxa"/>
            <w:vAlign w:val="center"/>
          </w:tcPr>
          <w:p w14:paraId="705D3F2F" w14:textId="77777777" w:rsidR="00D86D05" w:rsidRPr="00C703B2" w:rsidRDefault="00D86D05" w:rsidP="004846EA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C703B2">
              <w:rPr>
                <w:rFonts w:ascii="Verdana" w:hAnsi="Verdana"/>
                <w:sz w:val="18"/>
                <w:szCs w:val="18"/>
              </w:rPr>
              <w:t>________</w:t>
            </w:r>
          </w:p>
        </w:tc>
      </w:tr>
      <w:tr w:rsidR="00D86D05" w:rsidRPr="00B02F4D" w14:paraId="2279D924" w14:textId="77777777" w:rsidTr="00D86D05">
        <w:trPr>
          <w:trHeight w:val="439"/>
        </w:trPr>
        <w:tc>
          <w:tcPr>
            <w:tcW w:w="3261" w:type="dxa"/>
            <w:vAlign w:val="center"/>
          </w:tcPr>
          <w:p w14:paraId="3A75D8E8" w14:textId="77777777" w:rsidR="00D86D05" w:rsidRPr="00B02F4D" w:rsidRDefault="00D86D05" w:rsidP="004846EA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i/>
                <w:sz w:val="18"/>
                <w:szCs w:val="18"/>
              </w:rPr>
              <w:t>Obiettivi specifici</w:t>
            </w:r>
            <w:r w:rsidR="00C703B2">
              <w:rPr>
                <w:rStyle w:val="Rimandonotaapidipagina"/>
                <w:rFonts w:ascii="Verdana" w:hAnsi="Verdana"/>
                <w:b/>
                <w:i/>
                <w:sz w:val="18"/>
                <w:szCs w:val="18"/>
              </w:rPr>
              <w:footnoteReference w:id="1"/>
            </w:r>
            <w:r w:rsidRPr="00B02F4D">
              <w:rPr>
                <w:rFonts w:ascii="Verdana" w:hAnsi="Verdana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6387" w:type="dxa"/>
            <w:vAlign w:val="center"/>
          </w:tcPr>
          <w:p w14:paraId="1B7A8AFB" w14:textId="77777777" w:rsidR="00C703B2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00C703B2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C703B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>Conoscere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l’organizzazione costituzionale ed amministrativa del nostro Paese per rispondere ai propri doveri di cittadino.</w:t>
            </w:r>
          </w:p>
          <w:p w14:paraId="264003F6" w14:textId="77777777" w:rsidR="00C703B2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 xml:space="preserve">Conoscere 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>i valori che ispirano gli ordinamenti comunitari e internazionali, nonché i loro compiti e funzioni essenziali.</w:t>
            </w:r>
          </w:p>
          <w:p w14:paraId="546982AE" w14:textId="77777777" w:rsidR="00C703B2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>Essere consapevoli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del valore e delle regole della vita democratica anche attraverso l’approfondimento degli elementi fondamentali del diritto che la regolano.</w:t>
            </w:r>
          </w:p>
          <w:p w14:paraId="62CA8CBF" w14:textId="77777777" w:rsidR="00C703B2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  <w:bdr w:val="none" w:sz="0" w:space="0" w:color="auto" w:frame="1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>Rispettare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l’ambiente, curarlo, conservarlo, migliorarlo, assumendo il principio di responsabilità.</w:t>
            </w:r>
          </w:p>
          <w:p w14:paraId="638E3D73" w14:textId="77777777" w:rsidR="00C703B2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Fonts w:ascii="Verdana" w:hAnsi="Verdana" w:cs="Arial"/>
                <w:color w:val="2B2B2B"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>Adottare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i comportamenti più adeguati per la tutela della sicurezza propria, degli altri e dell’ambiente in cui si vive.</w:t>
            </w:r>
          </w:p>
          <w:p w14:paraId="6D959A47" w14:textId="77777777" w:rsidR="00C703B2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Fonts w:ascii="Verdana" w:hAnsi="Verdana" w:cs="Arial"/>
                <w:color w:val="2B2B2B"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>Perseguire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con ogni mezzo e in ogni contesto il principio di legalità e di solidarietà dell’azione individuale e sociale, promuovendo principi, valori e abiti di contrasto alla criminalità organizzata e alle mafie.</w:t>
            </w:r>
          </w:p>
          <w:p w14:paraId="1A73E5A6" w14:textId="77777777" w:rsidR="00C703B2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Fonts w:ascii="Verdana" w:hAnsi="Verdana" w:cs="Arial"/>
                <w:color w:val="2B2B2B"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>Esercitare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i principi della cittadinanza digitale, con competenza e coerenza rispetto al sistema integrato di valori che regolano la vita democratica.</w:t>
            </w:r>
          </w:p>
          <w:p w14:paraId="22A36633" w14:textId="77777777" w:rsidR="00C703B2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Fonts w:ascii="Verdana" w:hAnsi="Verdana" w:cs="Arial"/>
                <w:color w:val="2B2B2B"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>Compiere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le scelte di partecipazione alla vita pubblica e di cittadinanza coerentemente agli obiettivi di sostenibilità sanciti a livello comunitario attraverso l’Agenda 2030 per lo sviluppo sostenibile.</w:t>
            </w:r>
          </w:p>
          <w:p w14:paraId="2A617CB0" w14:textId="77777777" w:rsidR="00D86D05" w:rsidRPr="00C703B2" w:rsidRDefault="00C703B2" w:rsidP="00C703B2">
            <w:pPr>
              <w:pStyle w:val="NormaleWeb"/>
              <w:spacing w:before="0" w:beforeAutospacing="0" w:after="0" w:afterAutospacing="0"/>
              <w:textAlignment w:val="baseline"/>
              <w:rPr>
                <w:rFonts w:ascii="Verdana" w:hAnsi="Verdana" w:cs="Arial"/>
                <w:color w:val="2B2B2B"/>
                <w:sz w:val="18"/>
                <w:szCs w:val="18"/>
              </w:rPr>
            </w:pPr>
            <w:r w:rsidRPr="00B02F4D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03B2">
              <w:rPr>
                <w:rStyle w:val="Enfasicorsivo"/>
                <w:rFonts w:ascii="Verdana" w:hAnsi="Verdana" w:cs="Arial"/>
                <w:b/>
                <w:bCs/>
                <w:color w:val="2B2B2B"/>
                <w:sz w:val="18"/>
                <w:szCs w:val="18"/>
                <w:bdr w:val="none" w:sz="0" w:space="0" w:color="auto" w:frame="1"/>
              </w:rPr>
              <w:t>Rispettare e valorizzare</w:t>
            </w:r>
            <w:r w:rsidRPr="00C703B2">
              <w:rPr>
                <w:rStyle w:val="Enfasicorsivo"/>
                <w:rFonts w:ascii="Verdana" w:hAnsi="Verdana" w:cs="Arial"/>
                <w:color w:val="2B2B2B"/>
                <w:sz w:val="18"/>
                <w:szCs w:val="18"/>
                <w:bdr w:val="none" w:sz="0" w:space="0" w:color="auto" w:frame="1"/>
              </w:rPr>
              <w:t xml:space="preserve"> il patrimonio culturale e dei beni pubblici comuni.</w:t>
            </w:r>
          </w:p>
        </w:tc>
      </w:tr>
      <w:tr w:rsidR="00D86D05" w:rsidRPr="00F45395" w14:paraId="2A2FFE19" w14:textId="77777777" w:rsidTr="00D86D05">
        <w:trPr>
          <w:trHeight w:val="439"/>
        </w:trPr>
        <w:tc>
          <w:tcPr>
            <w:tcW w:w="3261" w:type="dxa"/>
            <w:vAlign w:val="center"/>
          </w:tcPr>
          <w:p w14:paraId="0F3E3859" w14:textId="77777777" w:rsidR="00D86D05" w:rsidRPr="00B02F4D" w:rsidRDefault="00D86D05" w:rsidP="004846EA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B02F4D">
              <w:rPr>
                <w:rFonts w:ascii="Verdana" w:hAnsi="Verdana"/>
                <w:b/>
                <w:i/>
                <w:sz w:val="18"/>
                <w:szCs w:val="18"/>
              </w:rPr>
              <w:t>Valutazione</w:t>
            </w:r>
          </w:p>
        </w:tc>
        <w:tc>
          <w:tcPr>
            <w:tcW w:w="6387" w:type="dxa"/>
            <w:vAlign w:val="center"/>
          </w:tcPr>
          <w:p w14:paraId="06ECC0FE" w14:textId="77777777" w:rsidR="00D86D05" w:rsidRPr="00B02F4D" w:rsidRDefault="00D86D05" w:rsidP="004846EA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sz w:val="18"/>
                <w:szCs w:val="18"/>
              </w:rPr>
              <w:t xml:space="preserve">La Legge dispone che l'insegnamento trasversale dell'Educazione civica sia oggetto delle valutazioni periodiche e finali previste dal D. </w:t>
            </w:r>
            <w:proofErr w:type="spellStart"/>
            <w:r w:rsidRPr="00B02F4D">
              <w:rPr>
                <w:rFonts w:ascii="Verdana" w:hAnsi="Verdana"/>
                <w:sz w:val="18"/>
                <w:szCs w:val="18"/>
              </w:rPr>
              <w:t>Lgs</w:t>
            </w:r>
            <w:proofErr w:type="spellEnd"/>
            <w:r w:rsidRPr="00B02F4D">
              <w:rPr>
                <w:rFonts w:ascii="Verdana" w:hAnsi="Verdana"/>
                <w:sz w:val="18"/>
                <w:szCs w:val="18"/>
              </w:rPr>
              <w:t>. 13 aprile 2017, n. 62.</w:t>
            </w:r>
          </w:p>
          <w:p w14:paraId="4D945CBD" w14:textId="77777777" w:rsidR="00D86D05" w:rsidRPr="00B02F4D" w:rsidRDefault="00D86D05" w:rsidP="004846EA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02F4D">
              <w:rPr>
                <w:rFonts w:ascii="Verdana" w:hAnsi="Verdana"/>
                <w:sz w:val="18"/>
                <w:szCs w:val="18"/>
              </w:rPr>
              <w:t>I criteri di valutazione saranno deliberati dal collegio dei docenti per le singole discipline e inseriti nel PTOF.</w:t>
            </w:r>
          </w:p>
          <w:p w14:paraId="08005955" w14:textId="77777777" w:rsidR="00D86D05" w:rsidRPr="00B02F4D" w:rsidRDefault="00D86D05" w:rsidP="004846EA">
            <w:pPr>
              <w:spacing w:before="60" w:after="60" w:line="276" w:lineRule="auto"/>
              <w:ind w:left="-5"/>
              <w:rPr>
                <w:rFonts w:ascii="Calibri" w:hAnsi="Calibri"/>
                <w:sz w:val="18"/>
                <w:szCs w:val="18"/>
              </w:rPr>
            </w:pPr>
            <w:r w:rsidRPr="00B02F4D">
              <w:rPr>
                <w:rFonts w:ascii="Verdana" w:eastAsia="Times New Roman" w:hAnsi="Verdana"/>
                <w:sz w:val="18"/>
                <w:szCs w:val="18"/>
              </w:rPr>
              <w:t>Il docente cui sono stati affidati compiti di coordinamento acquisisce dai docenti del team o del consiglio gli elementi conoscitivi, desunti da prove già previste, o attraverso la valutazione della partecipazione alle attività progettuali e di potenziamento dell’offerta formativa. Sulla base di tali informazioni, il docente propone il voto in decimi da assegnare all’insegnamento di ed. civica.</w:t>
            </w:r>
            <w:r w:rsidRPr="00B02F4D">
              <w:rPr>
                <w:sz w:val="18"/>
                <w:szCs w:val="18"/>
              </w:rPr>
              <w:t xml:space="preserve">  </w:t>
            </w:r>
          </w:p>
        </w:tc>
      </w:tr>
    </w:tbl>
    <w:p w14:paraId="319C4473" w14:textId="77777777" w:rsidR="00767A2F" w:rsidRPr="00975DBF" w:rsidRDefault="003C7CF8" w:rsidP="00F45395">
      <w:pPr>
        <w:shd w:val="clear" w:color="auto" w:fill="D9D9D9"/>
        <w:spacing w:before="360" w:after="240" w:line="240" w:lineRule="auto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lastRenderedPageBreak/>
        <w:t>6</w:t>
      </w:r>
      <w:r w:rsidR="00767A2F" w:rsidRPr="00975DBF">
        <w:rPr>
          <w:rFonts w:ascii="Verdana" w:hAnsi="Verdana"/>
          <w:b/>
          <w:sz w:val="18"/>
          <w:szCs w:val="20"/>
        </w:rPr>
        <w:t xml:space="preserve">. METODOLOGIE E STRATEGIE DIDATTICHE </w:t>
      </w:r>
    </w:p>
    <w:p w14:paraId="35847F0F" w14:textId="77777777" w:rsidR="00767A2F" w:rsidRPr="00975DBF" w:rsidRDefault="00767A2F" w:rsidP="00767A2F">
      <w:pPr>
        <w:numPr>
          <w:ilvl w:val="0"/>
          <w:numId w:val="18"/>
        </w:numPr>
        <w:shd w:val="clear" w:color="auto" w:fill="FFFFFF"/>
        <w:spacing w:line="240" w:lineRule="auto"/>
        <w:rPr>
          <w:rFonts w:ascii="Verdana" w:hAnsi="Verdana"/>
          <w:b/>
          <w:sz w:val="18"/>
          <w:szCs w:val="20"/>
          <w:u w:val="single"/>
        </w:rPr>
      </w:pPr>
      <w:r w:rsidRPr="00975DBF">
        <w:rPr>
          <w:rFonts w:ascii="Verdana" w:hAnsi="Verdana"/>
          <w:b/>
          <w:sz w:val="18"/>
          <w:szCs w:val="20"/>
          <w:u w:val="single"/>
        </w:rPr>
        <w:t xml:space="preserve">Metodologie </w:t>
      </w:r>
    </w:p>
    <w:p w14:paraId="0C72E77A" w14:textId="77777777" w:rsidR="00767A2F" w:rsidRPr="003C7CF8" w:rsidRDefault="00767A2F" w:rsidP="00767A2F">
      <w:pPr>
        <w:spacing w:after="60" w:line="240" w:lineRule="auto"/>
        <w:rPr>
          <w:rFonts w:ascii="Verdana" w:hAnsi="Verdana"/>
          <w:sz w:val="18"/>
          <w:szCs w:val="20"/>
        </w:rPr>
      </w:pPr>
      <w:r w:rsidRPr="003C7CF8">
        <w:rPr>
          <w:rFonts w:ascii="Verdana" w:hAnsi="Verdana"/>
          <w:sz w:val="18"/>
          <w:szCs w:val="20"/>
        </w:rPr>
        <w:t>Esse saranno riconducibili alle seguenti impostazioni metodologiche fondamentali: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192"/>
        <w:gridCol w:w="3114"/>
        <w:gridCol w:w="3475"/>
      </w:tblGrid>
      <w:tr w:rsidR="00767A2F" w:rsidRPr="003C7CF8" w14:paraId="647504FD" w14:textId="77777777" w:rsidTr="00360B1E">
        <w:tc>
          <w:tcPr>
            <w:tcW w:w="3192" w:type="dxa"/>
          </w:tcPr>
          <w:p w14:paraId="125A8F50" w14:textId="77777777" w:rsidR="00767A2F" w:rsidRPr="003C7CF8" w:rsidRDefault="00767A2F" w:rsidP="00360B1E">
            <w:pPr>
              <w:tabs>
                <w:tab w:val="left" w:pos="426"/>
              </w:tabs>
              <w:spacing w:line="240" w:lineRule="auto"/>
              <w:rPr>
                <w:rFonts w:ascii="Verdana" w:hAnsi="Verdana"/>
                <w:b/>
                <w:smallCaps/>
                <w:sz w:val="18"/>
              </w:rPr>
            </w:pPr>
            <w:r w:rsidRPr="003C7CF8">
              <w:rPr>
                <w:rFonts w:ascii="Verdana" w:hAnsi="Verdana"/>
                <w:b/>
                <w:smallCaps/>
                <w:sz w:val="18"/>
              </w:rPr>
              <w:t>Metodologia dell’esperienza</w:t>
            </w:r>
          </w:p>
        </w:tc>
        <w:tc>
          <w:tcPr>
            <w:tcW w:w="3114" w:type="dxa"/>
          </w:tcPr>
          <w:p w14:paraId="03FA86BC" w14:textId="77777777" w:rsidR="00767A2F" w:rsidRPr="003C7CF8" w:rsidRDefault="00767A2F" w:rsidP="00360B1E">
            <w:pPr>
              <w:tabs>
                <w:tab w:val="left" w:pos="426"/>
              </w:tabs>
              <w:spacing w:line="240" w:lineRule="auto"/>
              <w:rPr>
                <w:rFonts w:ascii="Verdana" w:hAnsi="Verdana"/>
                <w:b/>
                <w:smallCaps/>
                <w:sz w:val="18"/>
              </w:rPr>
            </w:pPr>
            <w:r w:rsidRPr="003C7CF8">
              <w:rPr>
                <w:rFonts w:ascii="Verdana" w:hAnsi="Verdana"/>
                <w:b/>
                <w:smallCaps/>
                <w:sz w:val="18"/>
              </w:rPr>
              <w:t xml:space="preserve">Metodologia </w:t>
            </w:r>
          </w:p>
          <w:p w14:paraId="49BA2F37" w14:textId="77777777" w:rsidR="00767A2F" w:rsidRPr="003C7CF8" w:rsidRDefault="00767A2F" w:rsidP="00360B1E">
            <w:pPr>
              <w:tabs>
                <w:tab w:val="left" w:pos="426"/>
              </w:tabs>
              <w:spacing w:line="240" w:lineRule="auto"/>
              <w:rPr>
                <w:rFonts w:ascii="Verdana" w:hAnsi="Verdana"/>
                <w:b/>
                <w:smallCaps/>
                <w:sz w:val="18"/>
              </w:rPr>
            </w:pPr>
            <w:r w:rsidRPr="003C7CF8">
              <w:rPr>
                <w:rFonts w:ascii="Verdana" w:hAnsi="Verdana"/>
                <w:b/>
                <w:smallCaps/>
                <w:sz w:val="18"/>
              </w:rPr>
              <w:t>della comunicazione</w:t>
            </w:r>
          </w:p>
        </w:tc>
        <w:tc>
          <w:tcPr>
            <w:tcW w:w="3475" w:type="dxa"/>
          </w:tcPr>
          <w:p w14:paraId="14CDCE67" w14:textId="77777777" w:rsidR="00767A2F" w:rsidRPr="003C7CF8" w:rsidRDefault="00767A2F" w:rsidP="00360B1E">
            <w:pPr>
              <w:tabs>
                <w:tab w:val="left" w:pos="426"/>
              </w:tabs>
              <w:spacing w:line="240" w:lineRule="auto"/>
              <w:rPr>
                <w:rFonts w:ascii="Verdana" w:hAnsi="Verdana"/>
                <w:b/>
                <w:smallCaps/>
                <w:sz w:val="18"/>
              </w:rPr>
            </w:pPr>
            <w:r w:rsidRPr="003C7CF8">
              <w:rPr>
                <w:rFonts w:ascii="Verdana" w:hAnsi="Verdana"/>
                <w:b/>
                <w:smallCaps/>
                <w:sz w:val="18"/>
              </w:rPr>
              <w:t xml:space="preserve">Metodologia </w:t>
            </w:r>
          </w:p>
          <w:p w14:paraId="39EAA5E1" w14:textId="77777777" w:rsidR="00767A2F" w:rsidRPr="003C7CF8" w:rsidRDefault="00767A2F" w:rsidP="00360B1E">
            <w:pPr>
              <w:tabs>
                <w:tab w:val="left" w:pos="426"/>
              </w:tabs>
              <w:spacing w:line="240" w:lineRule="auto"/>
              <w:rPr>
                <w:rFonts w:ascii="Verdana" w:hAnsi="Verdana"/>
                <w:b/>
                <w:smallCaps/>
                <w:sz w:val="18"/>
              </w:rPr>
            </w:pPr>
            <w:r w:rsidRPr="003C7CF8">
              <w:rPr>
                <w:rFonts w:ascii="Verdana" w:hAnsi="Verdana"/>
                <w:b/>
                <w:smallCaps/>
                <w:sz w:val="18"/>
              </w:rPr>
              <w:t xml:space="preserve">della </w:t>
            </w:r>
            <w:proofErr w:type="spellStart"/>
            <w:r w:rsidRPr="003C7CF8">
              <w:rPr>
                <w:rFonts w:ascii="Verdana" w:hAnsi="Verdana"/>
                <w:b/>
                <w:smallCaps/>
                <w:sz w:val="18"/>
              </w:rPr>
              <w:t>problematizzazione</w:t>
            </w:r>
            <w:proofErr w:type="spellEnd"/>
          </w:p>
        </w:tc>
      </w:tr>
      <w:tr w:rsidR="00767A2F" w:rsidRPr="003C7CF8" w14:paraId="7C2F0990" w14:textId="77777777" w:rsidTr="00360B1E">
        <w:tc>
          <w:tcPr>
            <w:tcW w:w="3192" w:type="dxa"/>
            <w:vAlign w:val="center"/>
          </w:tcPr>
          <w:p w14:paraId="5D6520B0" w14:textId="77777777" w:rsidR="00767A2F" w:rsidRPr="003C7CF8" w:rsidRDefault="00767A2F" w:rsidP="00360B1E">
            <w:pPr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</w:rPr>
              <w:t>sperimentale</w:t>
            </w:r>
          </w:p>
        </w:tc>
        <w:tc>
          <w:tcPr>
            <w:tcW w:w="3114" w:type="dxa"/>
            <w:vAlign w:val="center"/>
          </w:tcPr>
          <w:p w14:paraId="7D39D9EA" w14:textId="77777777" w:rsidR="00767A2F" w:rsidRPr="003C7CF8" w:rsidRDefault="00767A2F" w:rsidP="00360B1E">
            <w:pPr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</w:rPr>
              <w:t>verbale per immagini</w:t>
            </w:r>
          </w:p>
        </w:tc>
        <w:tc>
          <w:tcPr>
            <w:tcW w:w="3475" w:type="dxa"/>
            <w:vAlign w:val="center"/>
          </w:tcPr>
          <w:p w14:paraId="7EF9479A" w14:textId="77777777" w:rsidR="00767A2F" w:rsidRPr="003C7CF8" w:rsidRDefault="00767A2F" w:rsidP="00360B1E">
            <w:pPr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</w:rPr>
              <w:t>ricerca individuale</w:t>
            </w:r>
          </w:p>
        </w:tc>
      </w:tr>
      <w:tr w:rsidR="00767A2F" w:rsidRPr="003C7CF8" w14:paraId="4B8D9070" w14:textId="77777777" w:rsidTr="00360B1E">
        <w:tc>
          <w:tcPr>
            <w:tcW w:w="3192" w:type="dxa"/>
            <w:vAlign w:val="center"/>
          </w:tcPr>
          <w:p w14:paraId="7CB2BE5D" w14:textId="77777777" w:rsidR="00767A2F" w:rsidRPr="003C7CF8" w:rsidRDefault="00767A2F" w:rsidP="00360B1E">
            <w:pPr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</w:rPr>
              <w:t>induttiva</w:t>
            </w:r>
          </w:p>
        </w:tc>
        <w:tc>
          <w:tcPr>
            <w:tcW w:w="3114" w:type="dxa"/>
            <w:vAlign w:val="center"/>
          </w:tcPr>
          <w:p w14:paraId="3A019E6D" w14:textId="77777777" w:rsidR="00767A2F" w:rsidRPr="003C7CF8" w:rsidRDefault="00767A2F" w:rsidP="00360B1E">
            <w:pPr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</w:rPr>
              <w:t>ritmico musicale</w:t>
            </w:r>
          </w:p>
        </w:tc>
        <w:tc>
          <w:tcPr>
            <w:tcW w:w="3475" w:type="dxa"/>
            <w:vAlign w:val="center"/>
          </w:tcPr>
          <w:p w14:paraId="52B96173" w14:textId="77777777" w:rsidR="00767A2F" w:rsidRPr="003C7CF8" w:rsidRDefault="00767A2F" w:rsidP="00360B1E">
            <w:pPr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</w:rPr>
              <w:t>ricerca di gruppo</w:t>
            </w:r>
          </w:p>
        </w:tc>
      </w:tr>
      <w:tr w:rsidR="00767A2F" w:rsidRPr="003C7CF8" w14:paraId="67732703" w14:textId="77777777" w:rsidTr="00360B1E">
        <w:tc>
          <w:tcPr>
            <w:tcW w:w="3192" w:type="dxa"/>
            <w:vAlign w:val="center"/>
          </w:tcPr>
          <w:p w14:paraId="251C5E8D" w14:textId="77777777" w:rsidR="00767A2F" w:rsidRPr="003C7CF8" w:rsidRDefault="00767A2F" w:rsidP="00360B1E">
            <w:pPr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d</w:t>
            </w:r>
            <w:r w:rsidRPr="003C7CF8">
              <w:rPr>
                <w:rFonts w:ascii="Verdana" w:hAnsi="Verdana"/>
                <w:sz w:val="18"/>
              </w:rPr>
              <w:t>eduttiva</w:t>
            </w:r>
          </w:p>
        </w:tc>
        <w:tc>
          <w:tcPr>
            <w:tcW w:w="3114" w:type="dxa"/>
            <w:vAlign w:val="center"/>
          </w:tcPr>
          <w:p w14:paraId="31820101" w14:textId="77777777" w:rsidR="00767A2F" w:rsidRPr="003C7CF8" w:rsidRDefault="00767A2F" w:rsidP="00360B1E">
            <w:pPr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</w:rPr>
              <w:t>gestuale</w:t>
            </w:r>
          </w:p>
        </w:tc>
        <w:tc>
          <w:tcPr>
            <w:tcW w:w="3475" w:type="dxa"/>
            <w:vAlign w:val="center"/>
          </w:tcPr>
          <w:p w14:paraId="53478F51" w14:textId="77777777" w:rsidR="00767A2F" w:rsidRPr="003C7CF8" w:rsidRDefault="00767A2F" w:rsidP="00360B1E">
            <w:pPr>
              <w:tabs>
                <w:tab w:val="left" w:pos="426"/>
              </w:tabs>
              <w:spacing w:after="60" w:line="276" w:lineRule="auto"/>
              <w:rPr>
                <w:rFonts w:ascii="Verdana" w:hAnsi="Verdana"/>
                <w:sz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</w:rPr>
              <w:t xml:space="preserve">altro: </w:t>
            </w:r>
          </w:p>
        </w:tc>
      </w:tr>
    </w:tbl>
    <w:p w14:paraId="299F3BF6" w14:textId="77777777" w:rsidR="00767A2F" w:rsidRPr="00975DBF" w:rsidRDefault="00767A2F" w:rsidP="00767A2F">
      <w:pPr>
        <w:numPr>
          <w:ilvl w:val="0"/>
          <w:numId w:val="17"/>
        </w:numPr>
        <w:spacing w:before="120" w:after="60" w:line="240" w:lineRule="auto"/>
        <w:rPr>
          <w:rFonts w:ascii="Verdana" w:hAnsi="Verdana"/>
          <w:b/>
          <w:sz w:val="18"/>
          <w:szCs w:val="20"/>
          <w:u w:val="single"/>
        </w:rPr>
      </w:pPr>
      <w:r w:rsidRPr="00975DBF">
        <w:rPr>
          <w:rFonts w:ascii="Verdana" w:hAnsi="Verdana"/>
          <w:b/>
          <w:sz w:val="18"/>
          <w:szCs w:val="20"/>
          <w:u w:val="single"/>
        </w:rPr>
        <w:t>Strategie didattiche</w:t>
      </w:r>
    </w:p>
    <w:p w14:paraId="135F88AC" w14:textId="77777777" w:rsidR="00767A2F" w:rsidRPr="003C7CF8" w:rsidRDefault="00767A2F" w:rsidP="00767A2F">
      <w:pPr>
        <w:spacing w:line="240" w:lineRule="auto"/>
        <w:rPr>
          <w:rFonts w:ascii="Verdana" w:hAnsi="Verdana"/>
          <w:sz w:val="18"/>
          <w:szCs w:val="18"/>
        </w:rPr>
      </w:pPr>
      <w:r w:rsidRPr="003C7CF8">
        <w:rPr>
          <w:rFonts w:ascii="Verdana" w:hAnsi="Verdana"/>
          <w:sz w:val="18"/>
          <w:szCs w:val="18"/>
        </w:rPr>
        <w:t>Per stimolare la partecipazione degli alunni e, nello stesso tempo, per verificare l’efficacia dell’azione didattica e accertare con tempestività i livelli di apprendimento raggiunti, si farà uso delle seguenti strategie:</w:t>
      </w:r>
    </w:p>
    <w:p w14:paraId="3DEEC669" w14:textId="77777777" w:rsidR="00767A2F" w:rsidRPr="003C7CF8" w:rsidRDefault="00767A2F" w:rsidP="00767A2F">
      <w:pPr>
        <w:spacing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221"/>
        <w:gridCol w:w="3154"/>
      </w:tblGrid>
      <w:tr w:rsidR="00767A2F" w:rsidRPr="003C7CF8" w14:paraId="7C119F96" w14:textId="77777777" w:rsidTr="00667D37">
        <w:tc>
          <w:tcPr>
            <w:tcW w:w="3259" w:type="dxa"/>
          </w:tcPr>
          <w:p w14:paraId="741DD2D3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lezioni interattive, frontali, partecipate</w:t>
            </w:r>
          </w:p>
        </w:tc>
        <w:tc>
          <w:tcPr>
            <w:tcW w:w="3259" w:type="dxa"/>
          </w:tcPr>
          <w:p w14:paraId="2961E95B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presentazione sistematica e coordinata degli argomenti</w:t>
            </w:r>
          </w:p>
          <w:p w14:paraId="3656B9AB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51A1C19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discussioni guidate, brainstorming e </w:t>
            </w:r>
            <w:proofErr w:type="spellStart"/>
            <w:r w:rsidRPr="003C7CF8">
              <w:rPr>
                <w:rFonts w:ascii="Verdana" w:hAnsi="Verdana"/>
                <w:sz w:val="18"/>
                <w:szCs w:val="18"/>
              </w:rPr>
              <w:t>problem</w:t>
            </w:r>
            <w:proofErr w:type="spellEnd"/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3C7CF8">
              <w:rPr>
                <w:rFonts w:ascii="Verdana" w:hAnsi="Verdana"/>
                <w:sz w:val="18"/>
                <w:szCs w:val="18"/>
              </w:rPr>
              <w:t>solving</w:t>
            </w:r>
            <w:proofErr w:type="spellEnd"/>
          </w:p>
          <w:p w14:paraId="45FB0818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767A2F" w:rsidRPr="003C7CF8" w14:paraId="7C02606C" w14:textId="77777777" w:rsidTr="00667D37">
        <w:tc>
          <w:tcPr>
            <w:tcW w:w="3259" w:type="dxa"/>
          </w:tcPr>
          <w:p w14:paraId="1324E383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esercitazioni costanti</w:t>
            </w:r>
          </w:p>
          <w:p w14:paraId="049F31CB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9" w:type="dxa"/>
          </w:tcPr>
          <w:p w14:paraId="7E19A36C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attività di lettura, analisi, comprensione, espressione, comunicazione</w:t>
            </w:r>
          </w:p>
        </w:tc>
        <w:tc>
          <w:tcPr>
            <w:tcW w:w="3260" w:type="dxa"/>
          </w:tcPr>
          <w:p w14:paraId="75D951A6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realizzazione di schemi finali riassuntivi e mappe</w:t>
            </w:r>
          </w:p>
        </w:tc>
      </w:tr>
      <w:tr w:rsidR="00767A2F" w:rsidRPr="003C7CF8" w14:paraId="6D94E4AD" w14:textId="77777777" w:rsidTr="00667D37">
        <w:tc>
          <w:tcPr>
            <w:tcW w:w="3259" w:type="dxa"/>
          </w:tcPr>
          <w:p w14:paraId="6CC39DB2" w14:textId="77777777" w:rsidR="00767A2F" w:rsidRPr="003C7CF8" w:rsidRDefault="00767A2F" w:rsidP="00360B1E">
            <w:pPr>
              <w:tabs>
                <w:tab w:val="left" w:pos="426"/>
              </w:tabs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elaborazione domestica</w:t>
            </w:r>
          </w:p>
          <w:p w14:paraId="53128261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9" w:type="dxa"/>
          </w:tcPr>
          <w:p w14:paraId="7A4B799A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monitoraggio del feed-back</w:t>
            </w:r>
          </w:p>
          <w:p w14:paraId="62486C05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B8498E4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realizzazione di visite didattiche guidate</w:t>
            </w:r>
          </w:p>
        </w:tc>
      </w:tr>
      <w:tr w:rsidR="00767A2F" w:rsidRPr="003C7CF8" w14:paraId="05991BA3" w14:textId="77777777" w:rsidTr="00667D37">
        <w:tc>
          <w:tcPr>
            <w:tcW w:w="3259" w:type="dxa"/>
          </w:tcPr>
          <w:p w14:paraId="01579243" w14:textId="77777777" w:rsidR="00767A2F" w:rsidRPr="003C7CF8" w:rsidRDefault="00767A2F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interventi di recupero, consolidamento, potenziamento</w:t>
            </w:r>
          </w:p>
        </w:tc>
        <w:tc>
          <w:tcPr>
            <w:tcW w:w="3259" w:type="dxa"/>
          </w:tcPr>
          <w:p w14:paraId="42D84981" w14:textId="77777777" w:rsidR="00767A2F" w:rsidRPr="003C7CF8" w:rsidRDefault="00767A2F" w:rsidP="00360B1E">
            <w:pPr>
              <w:tabs>
                <w:tab w:val="left" w:pos="426"/>
              </w:tabs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ricerca guidata</w:t>
            </w:r>
          </w:p>
          <w:p w14:paraId="4101652C" w14:textId="77777777" w:rsidR="00767A2F" w:rsidRPr="003C7CF8" w:rsidRDefault="00767A2F" w:rsidP="00634AB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3BDDD22" w14:textId="77777777" w:rsidR="00767A2F" w:rsidRPr="003C7CF8" w:rsidRDefault="00767A2F" w:rsidP="00360B1E">
            <w:pPr>
              <w:tabs>
                <w:tab w:val="left" w:pos="426"/>
              </w:tabs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attività laboratoriali</w:t>
            </w:r>
          </w:p>
          <w:p w14:paraId="4B99056E" w14:textId="77777777" w:rsidR="00634AB7" w:rsidRPr="003C7CF8" w:rsidRDefault="00634AB7" w:rsidP="00634AB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</w:tr>
      <w:tr w:rsidR="00634AB7" w:rsidRPr="003C7CF8" w14:paraId="38E134C3" w14:textId="77777777" w:rsidTr="00667D37">
        <w:tc>
          <w:tcPr>
            <w:tcW w:w="3259" w:type="dxa"/>
          </w:tcPr>
          <w:p w14:paraId="46089CBB" w14:textId="77777777" w:rsidR="00634AB7" w:rsidRPr="003C7CF8" w:rsidRDefault="00634AB7" w:rsidP="00667D3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18"/>
                <w:lang w:val="it-IT" w:eastAsia="it-IT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  <w:lang w:val="it-IT" w:eastAsia="it-IT"/>
              </w:rPr>
              <w:t></w:t>
            </w:r>
            <w:r w:rsidRPr="003C7CF8">
              <w:rPr>
                <w:rFonts w:ascii="Verdana" w:eastAsia="Calibri" w:hAnsi="Verdana"/>
                <w:sz w:val="18"/>
                <w:szCs w:val="18"/>
                <w:lang w:val="it-IT" w:eastAsia="it-IT"/>
              </w:rPr>
              <w:t xml:space="preserve"> classe capovolta</w:t>
            </w:r>
          </w:p>
          <w:p w14:paraId="1299C43A" w14:textId="77777777" w:rsidR="00634AB7" w:rsidRPr="003C7CF8" w:rsidRDefault="00634AB7" w:rsidP="00360B1E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9" w:type="dxa"/>
          </w:tcPr>
          <w:p w14:paraId="7AE5D092" w14:textId="77777777" w:rsidR="00634AB7" w:rsidRPr="003C7CF8" w:rsidRDefault="00634AB7" w:rsidP="00634AB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18"/>
                <w:lang w:val="it-IT" w:eastAsia="it-IT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  <w:lang w:val="it-IT" w:eastAsia="it-IT"/>
              </w:rPr>
              <w:t></w:t>
            </w:r>
            <w:r w:rsidR="00667D37" w:rsidRPr="003C7CF8">
              <w:rPr>
                <w:rFonts w:ascii="Verdana" w:eastAsia="Calibri" w:hAnsi="Verdana"/>
                <w:sz w:val="18"/>
                <w:szCs w:val="18"/>
                <w:lang w:val="it-IT" w:eastAsia="it-IT"/>
              </w:rPr>
              <w:t xml:space="preserve"> </w:t>
            </w:r>
            <w:r w:rsidRPr="003C7CF8">
              <w:rPr>
                <w:rFonts w:ascii="Verdana" w:eastAsia="Calibri" w:hAnsi="Verdana"/>
                <w:sz w:val="18"/>
                <w:szCs w:val="18"/>
                <w:lang w:val="it-IT" w:eastAsia="it-IT"/>
              </w:rPr>
              <w:t>apprendimento cooperativo</w:t>
            </w:r>
          </w:p>
        </w:tc>
        <w:tc>
          <w:tcPr>
            <w:tcW w:w="3260" w:type="dxa"/>
          </w:tcPr>
          <w:p w14:paraId="629AC6DF" w14:textId="77777777" w:rsidR="00634AB7" w:rsidRPr="003C7CF8" w:rsidRDefault="00634AB7" w:rsidP="00634AB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18"/>
                <w:lang w:val="it-IT" w:eastAsia="it-IT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  <w:lang w:val="it-IT" w:eastAsia="it-IT"/>
              </w:rPr>
              <w:t></w:t>
            </w:r>
            <w:r w:rsidRPr="003C7CF8">
              <w:rPr>
                <w:rFonts w:ascii="Verdana" w:eastAsia="Calibri" w:hAnsi="Verdana"/>
                <w:sz w:val="18"/>
                <w:szCs w:val="18"/>
                <w:lang w:val="it-IT" w:eastAsia="it-IT"/>
              </w:rPr>
              <w:t>lavoro</w:t>
            </w:r>
            <w:r w:rsidR="00667D37" w:rsidRPr="003C7CF8">
              <w:rPr>
                <w:rFonts w:ascii="Verdana" w:eastAsia="Calibri" w:hAnsi="Verdana"/>
                <w:sz w:val="18"/>
                <w:szCs w:val="18"/>
                <w:lang w:val="it-IT" w:eastAsia="it-IT"/>
              </w:rPr>
              <w:t xml:space="preserve"> di gruppo per fasce eterogenee</w:t>
            </w:r>
          </w:p>
        </w:tc>
      </w:tr>
      <w:tr w:rsidR="00634AB7" w:rsidRPr="003C7CF8" w14:paraId="5AE0B628" w14:textId="77777777" w:rsidTr="00667D37">
        <w:tc>
          <w:tcPr>
            <w:tcW w:w="3259" w:type="dxa"/>
          </w:tcPr>
          <w:p w14:paraId="719B5527" w14:textId="77777777" w:rsidR="00634AB7" w:rsidRPr="003C7CF8" w:rsidRDefault="00634AB7" w:rsidP="00634AB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18"/>
                <w:lang w:val="it-IT" w:eastAsia="it-IT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  <w:lang w:val="it-IT" w:eastAsia="it-IT"/>
              </w:rPr>
              <w:t></w:t>
            </w:r>
            <w:r w:rsidRPr="003C7CF8">
              <w:rPr>
                <w:rFonts w:ascii="Verdana" w:eastAsia="Calibri" w:hAnsi="Verdana"/>
                <w:sz w:val="18"/>
                <w:szCs w:val="18"/>
                <w:lang w:val="it-IT" w:eastAsia="it-IT"/>
              </w:rPr>
              <w:t xml:space="preserve"> lavoro di gruppo per fasce di livello</w:t>
            </w:r>
          </w:p>
        </w:tc>
        <w:tc>
          <w:tcPr>
            <w:tcW w:w="3259" w:type="dxa"/>
          </w:tcPr>
          <w:p w14:paraId="3C2052A5" w14:textId="77777777" w:rsidR="00634AB7" w:rsidRPr="003C7CF8" w:rsidRDefault="00667D37" w:rsidP="00667D3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18"/>
                <w:lang w:val="it-IT" w:eastAsia="it-IT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3C7CF8">
              <w:rPr>
                <w:rFonts w:ascii="Verdana" w:eastAsia="Calibri" w:hAnsi="Verdana"/>
                <w:sz w:val="18"/>
                <w:szCs w:val="18"/>
                <w:lang w:val="it-IT" w:eastAsia="it-IT"/>
              </w:rPr>
              <w:t>_____________________</w:t>
            </w:r>
          </w:p>
        </w:tc>
        <w:tc>
          <w:tcPr>
            <w:tcW w:w="3260" w:type="dxa"/>
          </w:tcPr>
          <w:p w14:paraId="4DDBEF00" w14:textId="77777777" w:rsidR="00634AB7" w:rsidRPr="003C7CF8" w:rsidRDefault="00634AB7" w:rsidP="00634AB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18"/>
                <w:lang w:val="it-IT" w:eastAsia="it-IT"/>
              </w:rPr>
            </w:pPr>
          </w:p>
        </w:tc>
      </w:tr>
    </w:tbl>
    <w:p w14:paraId="03D0F4BA" w14:textId="77777777" w:rsidR="00767A2F" w:rsidRPr="00975DBF" w:rsidRDefault="003C7CF8" w:rsidP="00CC15C3">
      <w:pPr>
        <w:shd w:val="clear" w:color="auto" w:fill="D9D9D9"/>
        <w:spacing w:before="360" w:after="240" w:line="240" w:lineRule="auto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7</w:t>
      </w:r>
      <w:r w:rsidR="00767A2F" w:rsidRPr="00975DBF">
        <w:rPr>
          <w:rFonts w:ascii="Verdana" w:hAnsi="Verdana"/>
          <w:b/>
          <w:sz w:val="18"/>
          <w:szCs w:val="20"/>
        </w:rPr>
        <w:t xml:space="preserve">. MEZZI E STRUMENTI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9"/>
        <w:gridCol w:w="3180"/>
        <w:gridCol w:w="3181"/>
      </w:tblGrid>
      <w:tr w:rsidR="00767A2F" w:rsidRPr="003C7CF8" w14:paraId="66A67668" w14:textId="77777777" w:rsidTr="00CC15C3">
        <w:tc>
          <w:tcPr>
            <w:tcW w:w="3251" w:type="dxa"/>
          </w:tcPr>
          <w:p w14:paraId="734CDFC7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  <w:szCs w:val="20"/>
              </w:rPr>
              <w:t>libri di testo e testi didattici di supporto</w:t>
            </w:r>
          </w:p>
        </w:tc>
        <w:tc>
          <w:tcPr>
            <w:tcW w:w="3252" w:type="dxa"/>
          </w:tcPr>
          <w:p w14:paraId="26657596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  <w:szCs w:val="20"/>
              </w:rPr>
              <w:t>stampa specialistica</w:t>
            </w:r>
          </w:p>
          <w:p w14:paraId="3461D779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3" w:type="dxa"/>
          </w:tcPr>
          <w:p w14:paraId="20A24703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  <w:szCs w:val="20"/>
              </w:rPr>
              <w:t>quotidiani e settimanali</w:t>
            </w:r>
          </w:p>
          <w:p w14:paraId="3CF2D8B6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767A2F" w:rsidRPr="003C7CF8" w14:paraId="7B73B0BA" w14:textId="77777777" w:rsidTr="00CC15C3">
        <w:tc>
          <w:tcPr>
            <w:tcW w:w="3251" w:type="dxa"/>
          </w:tcPr>
          <w:p w14:paraId="6FE8B3F6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  <w:szCs w:val="20"/>
              </w:rPr>
              <w:t>schede, questionari e test predisposti dall’insegnante</w:t>
            </w:r>
          </w:p>
        </w:tc>
        <w:tc>
          <w:tcPr>
            <w:tcW w:w="3252" w:type="dxa"/>
          </w:tcPr>
          <w:p w14:paraId="74F812B8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computer, </w:t>
            </w:r>
            <w:proofErr w:type="spellStart"/>
            <w:r w:rsidRPr="003C7CF8">
              <w:rPr>
                <w:rFonts w:ascii="Verdana" w:hAnsi="Verdana"/>
                <w:sz w:val="18"/>
                <w:szCs w:val="20"/>
              </w:rPr>
              <w:t>lim</w:t>
            </w:r>
            <w:proofErr w:type="spellEnd"/>
            <w:r w:rsidRPr="003C7CF8">
              <w:rPr>
                <w:rFonts w:ascii="Verdana" w:hAnsi="Verdana"/>
                <w:sz w:val="18"/>
                <w:szCs w:val="20"/>
              </w:rPr>
              <w:t xml:space="preserve"> e software didattici</w:t>
            </w:r>
          </w:p>
        </w:tc>
        <w:tc>
          <w:tcPr>
            <w:tcW w:w="3253" w:type="dxa"/>
          </w:tcPr>
          <w:p w14:paraId="260CD376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C7CF8">
              <w:rPr>
                <w:rFonts w:ascii="Verdana" w:hAnsi="Verdana"/>
                <w:sz w:val="18"/>
                <w:szCs w:val="20"/>
              </w:rPr>
              <w:t>lavagna e gessi</w:t>
            </w:r>
          </w:p>
        </w:tc>
      </w:tr>
      <w:tr w:rsidR="00767A2F" w:rsidRPr="003C7CF8" w14:paraId="14D7F9B8" w14:textId="77777777" w:rsidTr="00CC15C3">
        <w:tc>
          <w:tcPr>
            <w:tcW w:w="3251" w:type="dxa"/>
          </w:tcPr>
          <w:p w14:paraId="6D1EFE2A" w14:textId="77777777" w:rsidR="00767A2F" w:rsidRPr="003C7CF8" w:rsidRDefault="00767A2F" w:rsidP="00360B1E">
            <w:pPr>
              <w:tabs>
                <w:tab w:val="left" w:pos="426"/>
              </w:tabs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________________________</w:t>
            </w:r>
          </w:p>
        </w:tc>
        <w:tc>
          <w:tcPr>
            <w:tcW w:w="3252" w:type="dxa"/>
          </w:tcPr>
          <w:p w14:paraId="1FC42179" w14:textId="77777777" w:rsidR="00767A2F" w:rsidRPr="003C7CF8" w:rsidRDefault="00767A2F" w:rsidP="00360B1E">
            <w:pPr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________________________</w:t>
            </w:r>
          </w:p>
        </w:tc>
        <w:tc>
          <w:tcPr>
            <w:tcW w:w="3253" w:type="dxa"/>
          </w:tcPr>
          <w:p w14:paraId="34FDDA5B" w14:textId="77777777" w:rsidR="00767A2F" w:rsidRPr="003C7CF8" w:rsidRDefault="00767A2F" w:rsidP="00360B1E">
            <w:pPr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3C7CF8">
              <w:rPr>
                <w:rFonts w:ascii="Verdana" w:hAnsi="Verdana"/>
                <w:sz w:val="18"/>
                <w:szCs w:val="18"/>
              </w:rPr>
              <w:t xml:space="preserve"> ________________________</w:t>
            </w:r>
          </w:p>
        </w:tc>
      </w:tr>
    </w:tbl>
    <w:p w14:paraId="7869EB69" w14:textId="77777777" w:rsidR="00667D37" w:rsidRDefault="003C7CF8" w:rsidP="00CC15C3">
      <w:pPr>
        <w:shd w:val="clear" w:color="auto" w:fill="D9D9D9"/>
        <w:spacing w:before="360" w:after="240" w:line="240" w:lineRule="auto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8. </w:t>
      </w:r>
      <w:r w:rsidR="006F6039">
        <w:rPr>
          <w:rFonts w:ascii="Verdana" w:hAnsi="Verdana"/>
          <w:b/>
          <w:sz w:val="18"/>
          <w:szCs w:val="20"/>
        </w:rPr>
        <w:t xml:space="preserve">MODALITÀ, TIPOLOGIA E NUMERO DELLE </w:t>
      </w:r>
      <w:r w:rsidR="00767A2F" w:rsidRPr="00975DBF">
        <w:rPr>
          <w:rFonts w:ascii="Verdana" w:hAnsi="Verdana"/>
          <w:b/>
          <w:sz w:val="18"/>
          <w:szCs w:val="20"/>
        </w:rPr>
        <w:t>VERIFIC</w:t>
      </w:r>
      <w:r w:rsidR="006F6039">
        <w:rPr>
          <w:rFonts w:ascii="Verdana" w:hAnsi="Verdana"/>
          <w:b/>
          <w:sz w:val="18"/>
          <w:szCs w:val="20"/>
        </w:rPr>
        <w:t>HE</w:t>
      </w:r>
      <w:r w:rsidR="00767A2F" w:rsidRPr="00975DBF">
        <w:rPr>
          <w:rFonts w:ascii="Verdana" w:hAnsi="Verdana"/>
          <w:b/>
          <w:sz w:val="18"/>
          <w:szCs w:val="20"/>
        </w:rPr>
        <w:t xml:space="preserve"> E CRITERI DI VALUTAZIONE</w:t>
      </w:r>
      <w:r w:rsidR="00667D37">
        <w:rPr>
          <w:rFonts w:ascii="Verdana" w:hAnsi="Verdana"/>
          <w:b/>
          <w:sz w:val="18"/>
          <w:szCs w:val="20"/>
        </w:rPr>
        <w:t xml:space="preserve"> </w:t>
      </w:r>
    </w:p>
    <w:p w14:paraId="68DF63BE" w14:textId="77777777" w:rsidR="00767A2F" w:rsidRPr="00975DBF" w:rsidRDefault="00A01E41" w:rsidP="00767A2F">
      <w:pPr>
        <w:numPr>
          <w:ilvl w:val="0"/>
          <w:numId w:val="15"/>
        </w:numPr>
        <w:spacing w:before="120" w:after="120" w:line="240" w:lineRule="auto"/>
        <w:rPr>
          <w:rFonts w:ascii="Verdana" w:hAnsi="Verdana"/>
          <w:b/>
          <w:sz w:val="18"/>
          <w:szCs w:val="20"/>
          <w:u w:val="single"/>
        </w:rPr>
      </w:pPr>
      <w:r>
        <w:rPr>
          <w:rFonts w:ascii="Verdana" w:hAnsi="Verdana"/>
          <w:b/>
          <w:sz w:val="18"/>
          <w:szCs w:val="20"/>
          <w:u w:val="single"/>
        </w:rPr>
        <w:t xml:space="preserve">Modalità </w:t>
      </w:r>
      <w:r w:rsidR="00767A2F" w:rsidRPr="00975DBF">
        <w:rPr>
          <w:rFonts w:ascii="Verdana" w:hAnsi="Verdana"/>
          <w:b/>
          <w:sz w:val="18"/>
          <w:szCs w:val="20"/>
          <w:u w:val="single"/>
        </w:rPr>
        <w:t>di verifica</w:t>
      </w:r>
    </w:p>
    <w:p w14:paraId="7DB54EB4" w14:textId="77777777" w:rsidR="00767A2F" w:rsidRPr="003C7CF8" w:rsidRDefault="00767A2F" w:rsidP="002B7419">
      <w:pPr>
        <w:spacing w:before="120" w:after="240" w:line="240" w:lineRule="auto"/>
        <w:rPr>
          <w:rFonts w:ascii="Verdana" w:hAnsi="Verdana"/>
          <w:sz w:val="18"/>
          <w:szCs w:val="20"/>
        </w:rPr>
      </w:pPr>
      <w:r w:rsidRPr="003C7CF8">
        <w:rPr>
          <w:rFonts w:ascii="Verdana" w:hAnsi="Verdana"/>
          <w:sz w:val="18"/>
          <w:szCs w:val="20"/>
        </w:rPr>
        <w:t>Il rilevamento dell’andamento didattico sarà effettuato mediante: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184"/>
        <w:gridCol w:w="3178"/>
      </w:tblGrid>
      <w:tr w:rsidR="006F6039" w:rsidRPr="003C7CF8" w14:paraId="3EF451AC" w14:textId="77777777" w:rsidTr="00517DBF">
        <w:tc>
          <w:tcPr>
            <w:tcW w:w="3248" w:type="dxa"/>
          </w:tcPr>
          <w:p w14:paraId="4339D17B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componimenti e analisi di testi </w:t>
            </w:r>
          </w:p>
          <w:p w14:paraId="0FB78278" w14:textId="77777777" w:rsidR="006F6039" w:rsidRPr="003C7CF8" w:rsidRDefault="006F6039" w:rsidP="00541AA4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50" w:type="dxa"/>
          </w:tcPr>
          <w:p w14:paraId="31A8B99D" w14:textId="77777777" w:rsidR="006F6039" w:rsidRPr="003C7CF8" w:rsidRDefault="006F6039" w:rsidP="00541AA4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20"/>
                <w:lang w:val="it-IT" w:eastAsia="it-IT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  <w:lang w:val="it-IT" w:eastAsia="it-IT"/>
              </w:rPr>
              <w:t></w:t>
            </w:r>
            <w:r w:rsidRPr="003C7CF8">
              <w:rPr>
                <w:rFonts w:ascii="Verdana" w:eastAsia="Calibri" w:hAnsi="Verdana"/>
                <w:sz w:val="18"/>
                <w:szCs w:val="20"/>
                <w:lang w:val="it-IT" w:eastAsia="it-IT"/>
              </w:rPr>
              <w:t xml:space="preserve"> colloqui individuali e di gruppo strutturati e </w:t>
            </w:r>
            <w:proofErr w:type="spellStart"/>
            <w:r w:rsidRPr="003C7CF8">
              <w:rPr>
                <w:rFonts w:ascii="Verdana" w:eastAsia="Calibri" w:hAnsi="Verdana"/>
                <w:sz w:val="18"/>
                <w:szCs w:val="20"/>
                <w:lang w:val="it-IT" w:eastAsia="it-IT"/>
              </w:rPr>
              <w:t>semistrutturati</w:t>
            </w:r>
            <w:proofErr w:type="spellEnd"/>
            <w:r w:rsidRPr="003C7CF8">
              <w:rPr>
                <w:rFonts w:ascii="Verdana" w:eastAsia="Calibri" w:hAnsi="Verdana"/>
                <w:sz w:val="18"/>
                <w:szCs w:val="20"/>
                <w:lang w:val="it-IT" w:eastAsia="it-IT"/>
              </w:rPr>
              <w:t xml:space="preserve"> </w:t>
            </w:r>
          </w:p>
          <w:p w14:paraId="1FC39945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58" w:type="dxa"/>
          </w:tcPr>
          <w:p w14:paraId="74116BBA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prove grafico-espressive</w:t>
            </w:r>
          </w:p>
        </w:tc>
      </w:tr>
      <w:tr w:rsidR="006F6039" w:rsidRPr="003C7CF8" w14:paraId="4BFA243D" w14:textId="77777777" w:rsidTr="00517DBF">
        <w:trPr>
          <w:trHeight w:val="200"/>
        </w:trPr>
        <w:tc>
          <w:tcPr>
            <w:tcW w:w="3248" w:type="dxa"/>
          </w:tcPr>
          <w:p w14:paraId="2220B84A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relazioni sintesi</w:t>
            </w:r>
          </w:p>
        </w:tc>
        <w:tc>
          <w:tcPr>
            <w:tcW w:w="3250" w:type="dxa"/>
          </w:tcPr>
          <w:p w14:paraId="1EEC226E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prove strutturate, </w:t>
            </w:r>
            <w:proofErr w:type="spellStart"/>
            <w:r w:rsidRPr="003C7CF8">
              <w:rPr>
                <w:rFonts w:ascii="Verdana" w:hAnsi="Verdana"/>
                <w:sz w:val="18"/>
                <w:szCs w:val="20"/>
              </w:rPr>
              <w:t>semistrutturate</w:t>
            </w:r>
            <w:proofErr w:type="spellEnd"/>
            <w:r w:rsidRPr="003C7CF8">
              <w:rPr>
                <w:rFonts w:ascii="Verdana" w:hAnsi="Verdana"/>
                <w:sz w:val="18"/>
                <w:szCs w:val="20"/>
              </w:rPr>
              <w:t xml:space="preserve"> e non strutturate</w:t>
            </w:r>
          </w:p>
        </w:tc>
        <w:tc>
          <w:tcPr>
            <w:tcW w:w="3258" w:type="dxa"/>
          </w:tcPr>
          <w:p w14:paraId="0C75AB5C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test motori</w:t>
            </w:r>
          </w:p>
          <w:p w14:paraId="0562CB0E" w14:textId="77777777" w:rsidR="006F6039" w:rsidRPr="003C7CF8" w:rsidRDefault="006F6039" w:rsidP="00541AA4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</w:p>
        </w:tc>
      </w:tr>
      <w:tr w:rsidR="006F6039" w:rsidRPr="003C7CF8" w14:paraId="481591CC" w14:textId="77777777" w:rsidTr="00517DBF">
        <w:tc>
          <w:tcPr>
            <w:tcW w:w="3248" w:type="dxa"/>
          </w:tcPr>
          <w:p w14:paraId="7F40D666" w14:textId="77777777" w:rsidR="006F6039" w:rsidRPr="003C7CF8" w:rsidRDefault="006F6039" w:rsidP="00541AA4">
            <w:pPr>
              <w:tabs>
                <w:tab w:val="left" w:pos="426"/>
              </w:tabs>
              <w:spacing w:before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questionari aperti e a scelta multipla</w:t>
            </w:r>
          </w:p>
        </w:tc>
        <w:tc>
          <w:tcPr>
            <w:tcW w:w="3250" w:type="dxa"/>
          </w:tcPr>
          <w:p w14:paraId="3BEFA820" w14:textId="77777777" w:rsidR="006F6039" w:rsidRPr="003C7CF8" w:rsidRDefault="006F6039" w:rsidP="00541AA4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20"/>
                <w:lang w:val="it-IT" w:eastAsia="it-IT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  <w:lang w:val="it-IT" w:eastAsia="it-IT"/>
              </w:rPr>
              <w:t></w:t>
            </w:r>
            <w:r w:rsidRPr="003C7CF8">
              <w:rPr>
                <w:rFonts w:ascii="Verdana" w:eastAsia="Calibri" w:hAnsi="Verdana"/>
                <w:sz w:val="18"/>
                <w:szCs w:val="20"/>
                <w:lang w:val="it-IT" w:eastAsia="it-IT"/>
              </w:rPr>
              <w:t xml:space="preserve"> interventi in discussioni</w:t>
            </w:r>
          </w:p>
          <w:p w14:paraId="34CE0A41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58" w:type="dxa"/>
          </w:tcPr>
          <w:p w14:paraId="524A6FA0" w14:textId="77777777" w:rsidR="006F6039" w:rsidRPr="003C7CF8" w:rsidRDefault="006F6039" w:rsidP="00541AA4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riproduzioni vocali e strumentali </w:t>
            </w:r>
          </w:p>
          <w:p w14:paraId="62EBF3C5" w14:textId="77777777" w:rsidR="006F6039" w:rsidRPr="003C7CF8" w:rsidRDefault="006F6039" w:rsidP="00541AA4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</w:p>
        </w:tc>
      </w:tr>
      <w:tr w:rsidR="006F6039" w:rsidRPr="003C7CF8" w14:paraId="12680E16" w14:textId="77777777" w:rsidTr="00517DBF">
        <w:trPr>
          <w:trHeight w:val="363"/>
        </w:trPr>
        <w:tc>
          <w:tcPr>
            <w:tcW w:w="3248" w:type="dxa"/>
          </w:tcPr>
          <w:p w14:paraId="1DA564F0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griglie di analisi</w:t>
            </w:r>
          </w:p>
        </w:tc>
        <w:tc>
          <w:tcPr>
            <w:tcW w:w="3250" w:type="dxa"/>
          </w:tcPr>
          <w:p w14:paraId="478089E1" w14:textId="77777777" w:rsidR="006F6039" w:rsidRPr="003C7CF8" w:rsidRDefault="006F6039" w:rsidP="00541AA4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/>
                <w:sz w:val="18"/>
                <w:szCs w:val="20"/>
                <w:lang w:val="it-IT" w:eastAsia="it-IT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  <w:lang w:val="it-IT" w:eastAsia="it-IT"/>
              </w:rPr>
              <w:t></w:t>
            </w:r>
            <w:r w:rsidRPr="003C7CF8">
              <w:rPr>
                <w:rFonts w:ascii="Verdana" w:eastAsia="Calibri" w:hAnsi="Verdana"/>
                <w:sz w:val="18"/>
                <w:szCs w:val="20"/>
                <w:lang w:val="it-IT" w:eastAsia="it-IT"/>
              </w:rPr>
              <w:t xml:space="preserve"> relazione su attività svolte</w:t>
            </w:r>
          </w:p>
        </w:tc>
        <w:tc>
          <w:tcPr>
            <w:tcW w:w="3258" w:type="dxa"/>
          </w:tcPr>
          <w:p w14:paraId="72A3BE7D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lavori con uso del PC</w:t>
            </w:r>
          </w:p>
        </w:tc>
      </w:tr>
      <w:tr w:rsidR="006F6039" w:rsidRPr="003C7CF8" w14:paraId="202F2437" w14:textId="77777777" w:rsidTr="00517DBF">
        <w:tc>
          <w:tcPr>
            <w:tcW w:w="3248" w:type="dxa"/>
          </w:tcPr>
          <w:p w14:paraId="0E7B8FE6" w14:textId="77777777" w:rsidR="006F6039" w:rsidRPr="003C7CF8" w:rsidRDefault="006F6039" w:rsidP="00541AA4">
            <w:pPr>
              <w:tabs>
                <w:tab w:val="left" w:pos="426"/>
              </w:tabs>
              <w:spacing w:before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lettura, analisi e commento di messaggi verbali e non</w:t>
            </w:r>
          </w:p>
        </w:tc>
        <w:tc>
          <w:tcPr>
            <w:tcW w:w="3250" w:type="dxa"/>
          </w:tcPr>
          <w:p w14:paraId="75EFF4C1" w14:textId="77777777" w:rsidR="006F6039" w:rsidRPr="003C7CF8" w:rsidRDefault="006F6039" w:rsidP="00541AA4">
            <w:pPr>
              <w:spacing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3C7CF8">
              <w:rPr>
                <w:rFonts w:ascii="Verdana" w:hAnsi="Verdana"/>
                <w:sz w:val="18"/>
                <w:szCs w:val="20"/>
              </w:rPr>
              <w:t xml:space="preserve"> discussione su argomenti di studio</w:t>
            </w:r>
          </w:p>
        </w:tc>
        <w:tc>
          <w:tcPr>
            <w:tcW w:w="3258" w:type="dxa"/>
          </w:tcPr>
          <w:p w14:paraId="6D98A12B" w14:textId="77777777" w:rsidR="006F6039" w:rsidRPr="003C7CF8" w:rsidRDefault="006F6039" w:rsidP="00541AA4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2946DB82" w14:textId="77777777" w:rsidR="00517DBF" w:rsidRPr="006C644E" w:rsidRDefault="00517DBF" w:rsidP="00517DBF">
      <w:pPr>
        <w:spacing w:before="120" w:after="120" w:line="240" w:lineRule="auto"/>
        <w:ind w:left="720"/>
        <w:rPr>
          <w:rFonts w:ascii="Verdana" w:hAnsi="Verdana"/>
          <w:b/>
          <w:sz w:val="8"/>
          <w:szCs w:val="20"/>
          <w:u w:val="single"/>
        </w:rPr>
      </w:pPr>
    </w:p>
    <w:p w14:paraId="2E78083F" w14:textId="77777777" w:rsidR="00517DBF" w:rsidRPr="003C7CF8" w:rsidRDefault="00517DBF" w:rsidP="00517DBF">
      <w:pPr>
        <w:numPr>
          <w:ilvl w:val="0"/>
          <w:numId w:val="15"/>
        </w:numPr>
        <w:spacing w:before="120" w:after="120" w:line="240" w:lineRule="auto"/>
        <w:rPr>
          <w:rFonts w:ascii="Verdana" w:hAnsi="Verdana"/>
          <w:b/>
          <w:sz w:val="18"/>
          <w:szCs w:val="20"/>
          <w:u w:val="single"/>
        </w:rPr>
      </w:pPr>
      <w:r w:rsidRPr="003C7CF8">
        <w:rPr>
          <w:rFonts w:ascii="Verdana" w:hAnsi="Verdana"/>
          <w:b/>
          <w:sz w:val="18"/>
          <w:szCs w:val="20"/>
          <w:u w:val="single"/>
        </w:rPr>
        <w:lastRenderedPageBreak/>
        <w:t>Tipologie e numero di ver</w:t>
      </w:r>
      <w:r w:rsidR="00F223F4" w:rsidRPr="003C7CF8">
        <w:rPr>
          <w:rFonts w:ascii="Verdana" w:hAnsi="Verdana"/>
          <w:b/>
          <w:sz w:val="18"/>
          <w:szCs w:val="20"/>
          <w:u w:val="single"/>
        </w:rPr>
        <w:t>i</w:t>
      </w:r>
      <w:r w:rsidRPr="003C7CF8">
        <w:rPr>
          <w:rFonts w:ascii="Verdana" w:hAnsi="Verdana"/>
          <w:b/>
          <w:sz w:val="18"/>
          <w:szCs w:val="20"/>
          <w:u w:val="single"/>
        </w:rPr>
        <w:t>fiche quadrimestrali</w:t>
      </w:r>
    </w:p>
    <w:p w14:paraId="32CDCA71" w14:textId="77777777" w:rsidR="006C644E" w:rsidRDefault="00517DBF" w:rsidP="006C644E">
      <w:pPr>
        <w:pStyle w:val="Default"/>
        <w:snapToGrid w:val="0"/>
        <w:jc w:val="both"/>
        <w:rPr>
          <w:rFonts w:ascii="Verdana" w:eastAsia="Calibri" w:hAnsi="Verdana"/>
          <w:color w:val="auto"/>
          <w:sz w:val="18"/>
          <w:szCs w:val="20"/>
          <w:lang w:eastAsia="it-IT"/>
        </w:rPr>
      </w:pPr>
      <w:r w:rsidRPr="003C7CF8">
        <w:rPr>
          <w:rFonts w:ascii="Verdana" w:eastAsia="Calibri" w:hAnsi="Verdana"/>
          <w:color w:val="auto"/>
          <w:sz w:val="18"/>
          <w:szCs w:val="20"/>
          <w:lang w:eastAsia="it-IT"/>
        </w:rPr>
        <w:t>Prove scritte o pratiche nr. _______ minimo a quadrimestre.</w:t>
      </w:r>
      <w:r w:rsidR="006C644E">
        <w:rPr>
          <w:rFonts w:ascii="Verdana" w:eastAsia="Calibri" w:hAnsi="Verdana"/>
          <w:color w:val="auto"/>
          <w:sz w:val="18"/>
          <w:szCs w:val="20"/>
          <w:lang w:eastAsia="it-IT"/>
        </w:rPr>
        <w:t xml:space="preserve"> </w:t>
      </w:r>
    </w:p>
    <w:p w14:paraId="1C27C506" w14:textId="77777777" w:rsidR="00517DBF" w:rsidRPr="003C7CF8" w:rsidRDefault="00517DBF" w:rsidP="006C644E">
      <w:pPr>
        <w:pStyle w:val="Default"/>
        <w:snapToGrid w:val="0"/>
        <w:jc w:val="both"/>
        <w:rPr>
          <w:rFonts w:ascii="Verdana" w:eastAsia="Calibri" w:hAnsi="Verdana"/>
          <w:color w:val="auto"/>
          <w:sz w:val="18"/>
          <w:szCs w:val="20"/>
          <w:lang w:eastAsia="it-IT"/>
        </w:rPr>
      </w:pPr>
      <w:r w:rsidRPr="003C7CF8">
        <w:rPr>
          <w:rFonts w:ascii="Verdana" w:eastAsia="Calibri" w:hAnsi="Verdana"/>
          <w:color w:val="auto"/>
          <w:sz w:val="18"/>
          <w:szCs w:val="20"/>
          <w:lang w:eastAsia="it-IT"/>
        </w:rPr>
        <w:t>Prove orali nr. _______ minimo a quadrimestre.</w:t>
      </w:r>
    </w:p>
    <w:p w14:paraId="5997CC1D" w14:textId="77777777" w:rsidR="00517DBF" w:rsidRPr="00517DBF" w:rsidRDefault="00517DBF" w:rsidP="00517DBF">
      <w:pPr>
        <w:spacing w:before="120" w:after="120" w:line="240" w:lineRule="auto"/>
        <w:rPr>
          <w:rFonts w:ascii="Verdana" w:hAnsi="Verdana"/>
          <w:b/>
          <w:sz w:val="16"/>
          <w:szCs w:val="20"/>
          <w:u w:val="single"/>
        </w:rPr>
      </w:pPr>
    </w:p>
    <w:p w14:paraId="2B1DC464" w14:textId="77777777" w:rsidR="00767A2F" w:rsidRPr="00975DBF" w:rsidRDefault="00767A2F" w:rsidP="00767A2F">
      <w:pPr>
        <w:numPr>
          <w:ilvl w:val="0"/>
          <w:numId w:val="14"/>
        </w:numPr>
        <w:spacing w:before="120" w:after="120" w:line="240" w:lineRule="auto"/>
        <w:rPr>
          <w:rFonts w:ascii="Verdana" w:hAnsi="Verdana"/>
          <w:b/>
          <w:sz w:val="16"/>
          <w:szCs w:val="20"/>
          <w:u w:val="single"/>
        </w:rPr>
      </w:pPr>
      <w:r w:rsidRPr="00975DBF">
        <w:rPr>
          <w:rFonts w:ascii="Verdana" w:hAnsi="Verdana"/>
          <w:b/>
          <w:sz w:val="18"/>
          <w:szCs w:val="20"/>
          <w:u w:val="single"/>
        </w:rPr>
        <w:t>Criteri valutazione</w:t>
      </w:r>
    </w:p>
    <w:p w14:paraId="527AB343" w14:textId="77777777" w:rsidR="00767A2F" w:rsidRPr="003C7CF8" w:rsidRDefault="00767A2F" w:rsidP="00767A2F">
      <w:pPr>
        <w:spacing w:line="240" w:lineRule="auto"/>
        <w:rPr>
          <w:rFonts w:ascii="Verdana" w:hAnsi="Verdana"/>
          <w:sz w:val="18"/>
          <w:szCs w:val="20"/>
        </w:rPr>
      </w:pPr>
      <w:r w:rsidRPr="003C7CF8">
        <w:rPr>
          <w:rFonts w:ascii="Verdana" w:hAnsi="Verdana"/>
          <w:sz w:val="18"/>
          <w:szCs w:val="20"/>
        </w:rPr>
        <w:t>Le PROVE STRUTTURATE, SEMISTRUTTURATE e NON STRUTTURATE ORALI e SCRITTE saranno misurate e valutate con metodo analitico attraverso griglie predefinite e condivise.</w:t>
      </w:r>
    </w:p>
    <w:p w14:paraId="6BE4C068" w14:textId="77777777" w:rsidR="00767A2F" w:rsidRPr="003C7CF8" w:rsidRDefault="00767A2F" w:rsidP="00767A2F">
      <w:pPr>
        <w:spacing w:after="120" w:line="240" w:lineRule="auto"/>
        <w:rPr>
          <w:rFonts w:ascii="Verdana" w:hAnsi="Verdana"/>
          <w:sz w:val="18"/>
          <w:szCs w:val="20"/>
        </w:rPr>
      </w:pPr>
      <w:r w:rsidRPr="003C7CF8">
        <w:rPr>
          <w:rFonts w:ascii="Verdana" w:hAnsi="Verdana"/>
          <w:sz w:val="18"/>
          <w:szCs w:val="20"/>
        </w:rPr>
        <w:t xml:space="preserve">Le valutazioni quadrimestrali dei </w:t>
      </w:r>
      <w:r w:rsidRPr="003C7CF8">
        <w:rPr>
          <w:rFonts w:ascii="Verdana" w:hAnsi="Verdana"/>
          <w:b/>
          <w:sz w:val="18"/>
          <w:szCs w:val="20"/>
        </w:rPr>
        <w:t>livelli di apprendimento</w:t>
      </w:r>
      <w:r w:rsidRPr="003C7CF8">
        <w:rPr>
          <w:rFonts w:ascii="Verdana" w:hAnsi="Verdana"/>
          <w:sz w:val="18"/>
          <w:szCs w:val="20"/>
        </w:rPr>
        <w:t xml:space="preserve"> raggiunti terranno conto di: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  <w:gridCol w:w="3181"/>
        <w:gridCol w:w="3163"/>
      </w:tblGrid>
      <w:tr w:rsidR="00767A2F" w:rsidRPr="003C7CF8" w14:paraId="5DA4965D" w14:textId="77777777" w:rsidTr="00A01E41">
        <w:tc>
          <w:tcPr>
            <w:tcW w:w="3252" w:type="dxa"/>
          </w:tcPr>
          <w:p w14:paraId="6BD4F406" w14:textId="77777777" w:rsidR="00767A2F" w:rsidRPr="003C7CF8" w:rsidRDefault="00767A2F" w:rsidP="00767A2F">
            <w:pPr>
              <w:numPr>
                <w:ilvl w:val="0"/>
                <w:numId w:val="11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 xml:space="preserve">situazione di partenza dell’alunno </w:t>
            </w:r>
          </w:p>
          <w:p w14:paraId="110FFD37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1" w:type="dxa"/>
          </w:tcPr>
          <w:p w14:paraId="4C1A4991" w14:textId="77777777" w:rsidR="00767A2F" w:rsidRPr="003C7CF8" w:rsidRDefault="00767A2F" w:rsidP="00767A2F">
            <w:pPr>
              <w:numPr>
                <w:ilvl w:val="0"/>
                <w:numId w:val="12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progressi conseguiti dall’allievo rispetto ai livelli di partenza</w:t>
            </w:r>
          </w:p>
        </w:tc>
        <w:tc>
          <w:tcPr>
            <w:tcW w:w="3253" w:type="dxa"/>
          </w:tcPr>
          <w:p w14:paraId="07686953" w14:textId="77777777" w:rsidR="00767A2F" w:rsidRPr="003C7CF8" w:rsidRDefault="00767A2F" w:rsidP="00767A2F">
            <w:pPr>
              <w:numPr>
                <w:ilvl w:val="0"/>
                <w:numId w:val="12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rendimento dell’alunno all’interno delle dinamiche di base</w:t>
            </w:r>
          </w:p>
        </w:tc>
      </w:tr>
      <w:tr w:rsidR="00767A2F" w:rsidRPr="003C7CF8" w14:paraId="28BA77C7" w14:textId="77777777" w:rsidTr="00A01E41">
        <w:tc>
          <w:tcPr>
            <w:tcW w:w="3252" w:type="dxa"/>
          </w:tcPr>
          <w:p w14:paraId="36074C23" w14:textId="77777777" w:rsidR="00767A2F" w:rsidRPr="003C7CF8" w:rsidRDefault="00767A2F" w:rsidP="00767A2F">
            <w:pPr>
              <w:numPr>
                <w:ilvl w:val="0"/>
                <w:numId w:val="12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risultati attesi in rapporto agli obiettivi della programmazione</w:t>
            </w:r>
          </w:p>
        </w:tc>
        <w:tc>
          <w:tcPr>
            <w:tcW w:w="3251" w:type="dxa"/>
          </w:tcPr>
          <w:p w14:paraId="02C8A4EC" w14:textId="77777777" w:rsidR="00767A2F" w:rsidRPr="003C7CF8" w:rsidRDefault="00A01E41" w:rsidP="00767A2F">
            <w:pPr>
              <w:numPr>
                <w:ilvl w:val="0"/>
                <w:numId w:val="12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 xml:space="preserve">impegno, partecipazione e </w:t>
            </w:r>
            <w:r w:rsidR="00767A2F" w:rsidRPr="003C7CF8">
              <w:rPr>
                <w:rFonts w:ascii="Verdana" w:hAnsi="Verdana"/>
                <w:sz w:val="18"/>
                <w:szCs w:val="20"/>
              </w:rPr>
              <w:t>metodo di lavoro</w:t>
            </w:r>
          </w:p>
          <w:p w14:paraId="6B699379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3" w:type="dxa"/>
          </w:tcPr>
          <w:p w14:paraId="3DAE2AFE" w14:textId="77777777" w:rsidR="00767A2F" w:rsidRPr="003C7CF8" w:rsidRDefault="00767A2F" w:rsidP="00767A2F">
            <w:pPr>
              <w:numPr>
                <w:ilvl w:val="0"/>
                <w:numId w:val="12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autonomia operativa</w:t>
            </w:r>
          </w:p>
          <w:p w14:paraId="3FE9F23F" w14:textId="77777777" w:rsidR="00767A2F" w:rsidRPr="003C7CF8" w:rsidRDefault="00767A2F" w:rsidP="00360B1E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47677E" w14:textId="77777777" w:rsidR="00A01E41" w:rsidRPr="003C7CF8" w:rsidRDefault="00A01E41" w:rsidP="006C644E">
      <w:pPr>
        <w:pStyle w:val="Default"/>
        <w:ind w:hanging="75"/>
        <w:jc w:val="both"/>
        <w:rPr>
          <w:rFonts w:ascii="Verdana" w:eastAsia="Calibri" w:hAnsi="Verdana"/>
          <w:color w:val="auto"/>
          <w:sz w:val="18"/>
          <w:szCs w:val="20"/>
          <w:lang w:eastAsia="it-IT"/>
        </w:rPr>
      </w:pPr>
      <w:r w:rsidRPr="003C7CF8">
        <w:rPr>
          <w:rFonts w:ascii="Verdana" w:eastAsia="Calibri" w:hAnsi="Verdana"/>
          <w:color w:val="auto"/>
          <w:sz w:val="18"/>
          <w:szCs w:val="20"/>
          <w:lang w:eastAsia="it-IT"/>
        </w:rPr>
        <w:t>Per le valutazioni periodiche e quadrimestrali si fa riferimento ai criteri e alle griglie di valutazione adottate dal Collegio de Docenti</w:t>
      </w:r>
      <w:r w:rsidR="006C644E">
        <w:rPr>
          <w:rFonts w:ascii="Verdana" w:eastAsia="Calibri" w:hAnsi="Verdana"/>
          <w:color w:val="auto"/>
          <w:sz w:val="18"/>
          <w:szCs w:val="20"/>
          <w:lang w:eastAsia="it-IT"/>
        </w:rPr>
        <w:t>.</w:t>
      </w:r>
      <w:r w:rsidRPr="003C7CF8">
        <w:rPr>
          <w:rFonts w:ascii="Verdana" w:eastAsia="Calibri" w:hAnsi="Verdana"/>
          <w:color w:val="auto"/>
          <w:sz w:val="18"/>
          <w:szCs w:val="20"/>
          <w:lang w:eastAsia="it-IT"/>
        </w:rPr>
        <w:t xml:space="preserve"> </w:t>
      </w:r>
    </w:p>
    <w:p w14:paraId="1F72F646" w14:textId="77777777" w:rsidR="00A01E41" w:rsidRPr="003C7CF8" w:rsidRDefault="00A01E41" w:rsidP="00767A2F">
      <w:pPr>
        <w:spacing w:after="120" w:line="240" w:lineRule="auto"/>
        <w:rPr>
          <w:rFonts w:ascii="Verdana" w:hAnsi="Verdana"/>
          <w:sz w:val="18"/>
          <w:szCs w:val="20"/>
        </w:rPr>
      </w:pPr>
    </w:p>
    <w:p w14:paraId="6DD0431C" w14:textId="77777777" w:rsidR="00767A2F" w:rsidRPr="003C7CF8" w:rsidRDefault="00767A2F" w:rsidP="00767A2F">
      <w:pPr>
        <w:spacing w:after="120" w:line="240" w:lineRule="auto"/>
        <w:rPr>
          <w:rFonts w:ascii="Verdana" w:hAnsi="Verdana"/>
          <w:sz w:val="18"/>
          <w:szCs w:val="20"/>
        </w:rPr>
      </w:pPr>
      <w:r w:rsidRPr="003C7CF8">
        <w:rPr>
          <w:rFonts w:ascii="Verdana" w:hAnsi="Verdana"/>
          <w:sz w:val="18"/>
          <w:szCs w:val="20"/>
        </w:rPr>
        <w:t xml:space="preserve">Le valutazioni </w:t>
      </w:r>
      <w:r w:rsidR="00F97609" w:rsidRPr="003C7CF8">
        <w:rPr>
          <w:rFonts w:ascii="Verdana" w:hAnsi="Verdana"/>
          <w:sz w:val="18"/>
          <w:szCs w:val="20"/>
        </w:rPr>
        <w:t xml:space="preserve">periodiche e </w:t>
      </w:r>
      <w:r w:rsidRPr="003C7CF8">
        <w:rPr>
          <w:rFonts w:ascii="Verdana" w:hAnsi="Verdana"/>
          <w:sz w:val="18"/>
          <w:szCs w:val="20"/>
        </w:rPr>
        <w:t xml:space="preserve">quadrimestrali del </w:t>
      </w:r>
      <w:r w:rsidRPr="003C7CF8">
        <w:rPr>
          <w:rFonts w:ascii="Verdana" w:hAnsi="Verdana"/>
          <w:b/>
          <w:sz w:val="18"/>
          <w:szCs w:val="20"/>
        </w:rPr>
        <w:t>comportamento</w:t>
      </w:r>
      <w:r w:rsidR="00F97609" w:rsidRPr="003C7CF8">
        <w:rPr>
          <w:rFonts w:ascii="Verdana" w:hAnsi="Verdana"/>
          <w:sz w:val="18"/>
          <w:szCs w:val="20"/>
        </w:rPr>
        <w:t>, secondo la normativa vigente, saranno espressi attraverso un giudizio sintetico che</w:t>
      </w:r>
      <w:r w:rsidR="00F97609" w:rsidRPr="003C7CF8">
        <w:rPr>
          <w:rFonts w:ascii="Verdana" w:hAnsi="Verdana"/>
          <w:b/>
          <w:sz w:val="18"/>
          <w:szCs w:val="20"/>
        </w:rPr>
        <w:t xml:space="preserve"> </w:t>
      </w:r>
      <w:r w:rsidR="00F97609" w:rsidRPr="003C7CF8">
        <w:rPr>
          <w:rFonts w:ascii="Verdana" w:hAnsi="Verdana"/>
          <w:sz w:val="18"/>
          <w:szCs w:val="20"/>
        </w:rPr>
        <w:t>terrà</w:t>
      </w:r>
      <w:r w:rsidRPr="003C7CF8">
        <w:rPr>
          <w:rFonts w:ascii="Verdana" w:hAnsi="Verdana"/>
          <w:sz w:val="18"/>
          <w:szCs w:val="20"/>
        </w:rPr>
        <w:t xml:space="preserve"> conto di: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3184"/>
        <w:gridCol w:w="3170"/>
      </w:tblGrid>
      <w:tr w:rsidR="006F6039" w:rsidRPr="003C7CF8" w14:paraId="6BCFD149" w14:textId="77777777" w:rsidTr="00F223F4">
        <w:tc>
          <w:tcPr>
            <w:tcW w:w="3252" w:type="dxa"/>
          </w:tcPr>
          <w:p w14:paraId="04C482CF" w14:textId="77777777" w:rsidR="006F6039" w:rsidRPr="003C7CF8" w:rsidRDefault="006F6039" w:rsidP="00767A2F">
            <w:pPr>
              <w:numPr>
                <w:ilvl w:val="0"/>
                <w:numId w:val="11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Interazione nel gruppo</w:t>
            </w:r>
          </w:p>
        </w:tc>
        <w:tc>
          <w:tcPr>
            <w:tcW w:w="3253" w:type="dxa"/>
          </w:tcPr>
          <w:p w14:paraId="00BC0159" w14:textId="77777777" w:rsidR="006F6039" w:rsidRPr="003C7CF8" w:rsidRDefault="006F6039" w:rsidP="00767A2F">
            <w:pPr>
              <w:numPr>
                <w:ilvl w:val="0"/>
                <w:numId w:val="12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Disponibilità al confronto</w:t>
            </w:r>
          </w:p>
        </w:tc>
        <w:tc>
          <w:tcPr>
            <w:tcW w:w="3251" w:type="dxa"/>
          </w:tcPr>
          <w:p w14:paraId="41922BBA" w14:textId="77777777" w:rsidR="006F6039" w:rsidRPr="003C7CF8" w:rsidRDefault="00F97609" w:rsidP="00F97609">
            <w:pPr>
              <w:numPr>
                <w:ilvl w:val="0"/>
                <w:numId w:val="12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Rispetto dei diritti altrui</w:t>
            </w:r>
          </w:p>
        </w:tc>
      </w:tr>
      <w:tr w:rsidR="006F6039" w:rsidRPr="003C7CF8" w14:paraId="1C63C154" w14:textId="77777777" w:rsidTr="006C644E">
        <w:trPr>
          <w:trHeight w:val="463"/>
        </w:trPr>
        <w:tc>
          <w:tcPr>
            <w:tcW w:w="3252" w:type="dxa"/>
          </w:tcPr>
          <w:p w14:paraId="59C8BAD2" w14:textId="77777777" w:rsidR="006F6039" w:rsidRPr="006C644E" w:rsidRDefault="006F6039" w:rsidP="006C644E">
            <w:pPr>
              <w:numPr>
                <w:ilvl w:val="0"/>
                <w:numId w:val="11"/>
              </w:numPr>
              <w:spacing w:before="40" w:after="120" w:line="276" w:lineRule="auto"/>
              <w:ind w:left="714" w:hanging="357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Assolvimento dei doveri scolastici</w:t>
            </w:r>
          </w:p>
        </w:tc>
        <w:tc>
          <w:tcPr>
            <w:tcW w:w="3253" w:type="dxa"/>
          </w:tcPr>
          <w:p w14:paraId="6555ABC2" w14:textId="77777777" w:rsidR="006F6039" w:rsidRPr="003C7CF8" w:rsidRDefault="006F6039" w:rsidP="00767A2F">
            <w:pPr>
              <w:numPr>
                <w:ilvl w:val="0"/>
                <w:numId w:val="12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Rispetto del regolamento di istituto</w:t>
            </w:r>
          </w:p>
        </w:tc>
        <w:tc>
          <w:tcPr>
            <w:tcW w:w="3251" w:type="dxa"/>
          </w:tcPr>
          <w:p w14:paraId="19DBFEFB" w14:textId="77777777" w:rsidR="006F6039" w:rsidRPr="006C644E" w:rsidRDefault="006F6039" w:rsidP="006C644E">
            <w:pPr>
              <w:widowControl w:val="0"/>
              <w:numPr>
                <w:ilvl w:val="0"/>
                <w:numId w:val="12"/>
              </w:numPr>
              <w:suppressAutoHyphens/>
              <w:spacing w:before="40" w:after="40" w:line="276" w:lineRule="auto"/>
              <w:contextualSpacing/>
              <w:jc w:val="left"/>
              <w:rPr>
                <w:rFonts w:ascii="Verdana" w:hAnsi="Verdana"/>
                <w:sz w:val="18"/>
                <w:szCs w:val="20"/>
              </w:rPr>
            </w:pPr>
            <w:r w:rsidRPr="003C7CF8">
              <w:rPr>
                <w:rFonts w:ascii="Verdana" w:hAnsi="Verdana"/>
                <w:sz w:val="18"/>
                <w:szCs w:val="20"/>
              </w:rPr>
              <w:t>Frequenza e puntualità</w:t>
            </w:r>
          </w:p>
        </w:tc>
      </w:tr>
    </w:tbl>
    <w:p w14:paraId="3C7277B8" w14:textId="77777777" w:rsidR="00767A2F" w:rsidRPr="003C7CF8" w:rsidRDefault="00767A2F" w:rsidP="00767A2F">
      <w:pPr>
        <w:spacing w:line="240" w:lineRule="auto"/>
        <w:rPr>
          <w:rFonts w:ascii="Verdana" w:hAnsi="Verdana"/>
          <w:sz w:val="18"/>
          <w:szCs w:val="20"/>
        </w:rPr>
      </w:pPr>
      <w:r w:rsidRPr="003C7CF8">
        <w:rPr>
          <w:rFonts w:ascii="Verdana" w:hAnsi="Verdana"/>
          <w:sz w:val="18"/>
          <w:szCs w:val="20"/>
        </w:rPr>
        <w:t>Gli allievi saranno preventivamente edotti sugli indicatori usati per la valutazione. I</w:t>
      </w:r>
      <w:r w:rsidR="00014481" w:rsidRPr="003C7CF8">
        <w:rPr>
          <w:rFonts w:ascii="Verdana" w:hAnsi="Verdana"/>
          <w:sz w:val="18"/>
          <w:szCs w:val="20"/>
        </w:rPr>
        <w:t>l docente li informerà</w:t>
      </w:r>
      <w:r w:rsidRPr="003C7CF8">
        <w:rPr>
          <w:rFonts w:ascii="Verdana" w:hAnsi="Verdana"/>
          <w:sz w:val="18"/>
          <w:szCs w:val="20"/>
        </w:rPr>
        <w:t xml:space="preserve"> costantemente sui risultati raggiunti, indicher</w:t>
      </w:r>
      <w:r w:rsidR="00014481" w:rsidRPr="003C7CF8">
        <w:rPr>
          <w:rFonts w:ascii="Verdana" w:hAnsi="Verdana"/>
          <w:sz w:val="18"/>
          <w:szCs w:val="20"/>
        </w:rPr>
        <w:t>à</w:t>
      </w:r>
      <w:r w:rsidRPr="003C7CF8">
        <w:rPr>
          <w:rFonts w:ascii="Verdana" w:hAnsi="Verdana"/>
          <w:sz w:val="18"/>
          <w:szCs w:val="20"/>
        </w:rPr>
        <w:t xml:space="preserve"> loro mezzi concreti per affrontare le difficoltà o per valorizzare le proprie potenzialità e favorir</w:t>
      </w:r>
      <w:r w:rsidR="00014481" w:rsidRPr="003C7CF8">
        <w:rPr>
          <w:rFonts w:ascii="Verdana" w:hAnsi="Verdana"/>
          <w:sz w:val="18"/>
          <w:szCs w:val="20"/>
        </w:rPr>
        <w:t>à</w:t>
      </w:r>
      <w:r w:rsidRPr="003C7CF8">
        <w:rPr>
          <w:rFonts w:ascii="Verdana" w:hAnsi="Verdana"/>
          <w:sz w:val="18"/>
          <w:szCs w:val="20"/>
        </w:rPr>
        <w:t xml:space="preserve"> </w:t>
      </w:r>
      <w:r w:rsidR="00014481" w:rsidRPr="003C7CF8">
        <w:rPr>
          <w:rFonts w:ascii="Verdana" w:hAnsi="Verdana"/>
          <w:sz w:val="18"/>
          <w:szCs w:val="20"/>
        </w:rPr>
        <w:t xml:space="preserve">in loro </w:t>
      </w:r>
      <w:r w:rsidRPr="003C7CF8">
        <w:rPr>
          <w:rFonts w:ascii="Verdana" w:hAnsi="Verdana"/>
          <w:sz w:val="18"/>
          <w:szCs w:val="20"/>
        </w:rPr>
        <w:t>la consapevolezza dei progressi ottenuti. Gli allievi saranno, inoltre, chiamati ad un’attività di autovalutazione finalizzata ad una migliore conoscenza di sé.</w:t>
      </w:r>
    </w:p>
    <w:p w14:paraId="1419077B" w14:textId="77777777" w:rsidR="00767A2F" w:rsidRPr="00975DBF" w:rsidRDefault="0062228E" w:rsidP="00F812B9">
      <w:pPr>
        <w:shd w:val="clear" w:color="auto" w:fill="D9D9D9"/>
        <w:spacing w:before="360" w:after="240" w:line="240" w:lineRule="auto"/>
        <w:rPr>
          <w:rFonts w:ascii="Verdana" w:hAnsi="Verdana"/>
          <w:b/>
          <w:sz w:val="18"/>
          <w:szCs w:val="20"/>
        </w:rPr>
      </w:pPr>
      <w:r w:rsidRPr="00F45395">
        <w:rPr>
          <w:rFonts w:ascii="Verdana" w:hAnsi="Verdana"/>
          <w:b/>
          <w:sz w:val="18"/>
          <w:szCs w:val="20"/>
        </w:rPr>
        <w:t>9</w:t>
      </w:r>
      <w:r w:rsidR="00767A2F" w:rsidRPr="00975DBF">
        <w:rPr>
          <w:rFonts w:ascii="Verdana" w:hAnsi="Verdana"/>
          <w:b/>
          <w:sz w:val="18"/>
          <w:szCs w:val="20"/>
        </w:rPr>
        <w:t>. RAPPORTI CON LE FAMIGLIE</w:t>
      </w:r>
    </w:p>
    <w:p w14:paraId="3897B173" w14:textId="77777777" w:rsidR="00767A2F" w:rsidRPr="003C7CF8" w:rsidRDefault="00767A2F" w:rsidP="00767A2F">
      <w:pPr>
        <w:spacing w:line="240" w:lineRule="auto"/>
        <w:rPr>
          <w:rFonts w:ascii="Verdana" w:hAnsi="Verdana"/>
          <w:sz w:val="18"/>
          <w:szCs w:val="20"/>
        </w:rPr>
      </w:pPr>
      <w:r w:rsidRPr="003C7CF8">
        <w:rPr>
          <w:rFonts w:ascii="Verdana" w:hAnsi="Verdana"/>
          <w:sz w:val="18"/>
          <w:szCs w:val="20"/>
        </w:rPr>
        <w:t xml:space="preserve">Per assicurare un rapporto efficace con le famiglie, i genitori saranno costantemente informati sui risultati raggiunti dagli allievi. </w:t>
      </w:r>
    </w:p>
    <w:p w14:paraId="08CE6F91" w14:textId="77777777" w:rsidR="00F97609" w:rsidRPr="003C7CF8" w:rsidRDefault="00F97609" w:rsidP="00767A2F">
      <w:pPr>
        <w:spacing w:line="240" w:lineRule="auto"/>
        <w:rPr>
          <w:rFonts w:ascii="Verdana" w:hAnsi="Verdana"/>
          <w:b/>
          <w:sz w:val="18"/>
          <w:szCs w:val="20"/>
          <w:u w:val="single"/>
        </w:rPr>
      </w:pPr>
    </w:p>
    <w:p w14:paraId="0CF0586F" w14:textId="77777777" w:rsidR="00767A2F" w:rsidRPr="003C7CF8" w:rsidRDefault="00767A2F" w:rsidP="00F97609">
      <w:pPr>
        <w:spacing w:after="240" w:line="240" w:lineRule="auto"/>
        <w:rPr>
          <w:rFonts w:ascii="Verdana" w:hAnsi="Verdana"/>
          <w:b/>
          <w:sz w:val="18"/>
          <w:szCs w:val="20"/>
          <w:u w:val="single"/>
        </w:rPr>
      </w:pPr>
      <w:r w:rsidRPr="003C7CF8">
        <w:rPr>
          <w:rFonts w:ascii="Verdana" w:hAnsi="Verdana"/>
          <w:b/>
          <w:sz w:val="18"/>
          <w:szCs w:val="20"/>
          <w:u w:val="single"/>
        </w:rPr>
        <w:t>Modalità di trasmissione delle informazioni alle famiglie</w:t>
      </w:r>
    </w:p>
    <w:p w14:paraId="71264431" w14:textId="77777777" w:rsidR="00790632" w:rsidRPr="003C7CF8" w:rsidRDefault="00790632" w:rsidP="006C644E">
      <w:pPr>
        <w:numPr>
          <w:ilvl w:val="0"/>
          <w:numId w:val="19"/>
        </w:numPr>
        <w:spacing w:after="120" w:line="240" w:lineRule="auto"/>
        <w:ind w:left="714" w:hanging="357"/>
        <w:rPr>
          <w:rFonts w:ascii="Verdana" w:hAnsi="Verdana"/>
          <w:sz w:val="18"/>
          <w:szCs w:val="20"/>
        </w:rPr>
      </w:pPr>
      <w:r w:rsidRPr="003C7CF8">
        <w:rPr>
          <w:rFonts w:ascii="Verdana" w:hAnsi="Verdana"/>
          <w:sz w:val="18"/>
          <w:szCs w:val="20"/>
        </w:rPr>
        <w:t xml:space="preserve">comunicazioni dei voti </w:t>
      </w:r>
      <w:proofErr w:type="spellStart"/>
      <w:r w:rsidRPr="003C7CF8">
        <w:rPr>
          <w:rFonts w:ascii="Verdana" w:hAnsi="Verdana"/>
          <w:sz w:val="18"/>
          <w:szCs w:val="20"/>
        </w:rPr>
        <w:t>infraquadrimestrali</w:t>
      </w:r>
      <w:proofErr w:type="spellEnd"/>
      <w:r w:rsidRPr="003C7CF8">
        <w:rPr>
          <w:rFonts w:ascii="Verdana" w:hAnsi="Verdana"/>
          <w:sz w:val="18"/>
          <w:szCs w:val="20"/>
        </w:rPr>
        <w:t xml:space="preserve"> attraverso il </w:t>
      </w:r>
      <w:r w:rsidR="00F45395">
        <w:rPr>
          <w:rFonts w:ascii="Verdana" w:hAnsi="Verdana"/>
          <w:sz w:val="18"/>
          <w:szCs w:val="20"/>
        </w:rPr>
        <w:t>RE-AXIOS</w:t>
      </w:r>
      <w:r w:rsidRPr="003C7CF8">
        <w:rPr>
          <w:rFonts w:ascii="Verdana" w:hAnsi="Verdana"/>
          <w:sz w:val="18"/>
          <w:szCs w:val="20"/>
        </w:rPr>
        <w:t>;</w:t>
      </w:r>
    </w:p>
    <w:p w14:paraId="4E86AC82" w14:textId="77777777" w:rsidR="00790632" w:rsidRPr="003C7CF8" w:rsidRDefault="00767A2F" w:rsidP="006C644E">
      <w:pPr>
        <w:numPr>
          <w:ilvl w:val="0"/>
          <w:numId w:val="19"/>
        </w:numPr>
        <w:spacing w:after="120" w:line="240" w:lineRule="auto"/>
        <w:ind w:left="714" w:hanging="357"/>
        <w:rPr>
          <w:rFonts w:ascii="Verdana" w:hAnsi="Verdana"/>
          <w:b/>
          <w:sz w:val="18"/>
          <w:szCs w:val="20"/>
          <w:u w:val="single"/>
        </w:rPr>
      </w:pPr>
      <w:r w:rsidRPr="003C7CF8">
        <w:rPr>
          <w:rFonts w:ascii="Verdana" w:hAnsi="Verdana"/>
          <w:sz w:val="18"/>
          <w:szCs w:val="20"/>
        </w:rPr>
        <w:t>colloqui programmati secondo modalità stabilite dal Collegio dei Docenti;</w:t>
      </w:r>
    </w:p>
    <w:p w14:paraId="3543BC7D" w14:textId="77777777" w:rsidR="00767A2F" w:rsidRPr="006C644E" w:rsidRDefault="00767A2F" w:rsidP="006C644E">
      <w:pPr>
        <w:numPr>
          <w:ilvl w:val="0"/>
          <w:numId w:val="19"/>
        </w:numPr>
        <w:spacing w:after="120" w:line="240" w:lineRule="auto"/>
        <w:ind w:left="714" w:hanging="357"/>
        <w:rPr>
          <w:rFonts w:ascii="Verdana" w:hAnsi="Verdana"/>
          <w:b/>
          <w:sz w:val="18"/>
          <w:szCs w:val="20"/>
          <w:u w:val="single"/>
        </w:rPr>
      </w:pPr>
      <w:r w:rsidRPr="003C7CF8">
        <w:rPr>
          <w:rFonts w:ascii="Verdana" w:hAnsi="Verdana"/>
          <w:sz w:val="18"/>
          <w:szCs w:val="20"/>
        </w:rPr>
        <w:t>comunicazioni o convocazioni per i casi particolari (scarso impegno, assenze ingiustificate, comportamenti censurabili sotto il profilo disciplinare, ecc</w:t>
      </w:r>
      <w:r w:rsidR="00DB54A2" w:rsidRPr="003C7CF8">
        <w:rPr>
          <w:rFonts w:ascii="Verdana" w:hAnsi="Verdana"/>
          <w:sz w:val="18"/>
          <w:szCs w:val="20"/>
        </w:rPr>
        <w:t>..</w:t>
      </w:r>
      <w:r w:rsidRPr="003C7CF8">
        <w:rPr>
          <w:rFonts w:ascii="Verdana" w:hAnsi="Verdana"/>
          <w:sz w:val="18"/>
          <w:szCs w:val="20"/>
        </w:rPr>
        <w:t>.).</w:t>
      </w:r>
    </w:p>
    <w:p w14:paraId="7B6A4BF7" w14:textId="77777777" w:rsidR="00EC2F7D" w:rsidRPr="00975DBF" w:rsidRDefault="00DB54A2" w:rsidP="00EC2F7D">
      <w:pPr>
        <w:pStyle w:val="NormaleWeb"/>
        <w:spacing w:before="160" w:beforeAutospacing="0" w:after="40" w:afterAutospacing="0" w:line="264" w:lineRule="auto"/>
        <w:ind w:left="360" w:hanging="360"/>
        <w:jc w:val="both"/>
        <w:rPr>
          <w:rFonts w:ascii="Verdana" w:hAnsi="Verdana" w:cs="Arial"/>
          <w:sz w:val="18"/>
          <w:szCs w:val="20"/>
        </w:rPr>
      </w:pPr>
      <w:r w:rsidRPr="00975DBF">
        <w:rPr>
          <w:rFonts w:ascii="Verdana" w:hAnsi="Verdana" w:cs="Arial"/>
          <w:sz w:val="18"/>
          <w:szCs w:val="20"/>
        </w:rPr>
        <w:t>Roma</w:t>
      </w:r>
      <w:r w:rsidR="00EC2F7D" w:rsidRPr="00975DBF">
        <w:rPr>
          <w:rFonts w:ascii="Verdana" w:hAnsi="Verdana" w:cs="Arial"/>
          <w:sz w:val="18"/>
          <w:szCs w:val="20"/>
        </w:rPr>
        <w:t>, lì ___________________</w:t>
      </w:r>
      <w:r w:rsidR="00EC2F7D" w:rsidRPr="00975DBF">
        <w:rPr>
          <w:rFonts w:ascii="Verdana" w:hAnsi="Verdana" w:cs="Arial"/>
          <w:sz w:val="18"/>
          <w:szCs w:val="20"/>
        </w:rPr>
        <w:tab/>
      </w:r>
      <w:r w:rsidR="00EC2F7D" w:rsidRPr="00975DBF">
        <w:rPr>
          <w:rFonts w:ascii="Verdana" w:hAnsi="Verdana" w:cs="Arial"/>
          <w:sz w:val="18"/>
          <w:szCs w:val="20"/>
        </w:rPr>
        <w:tab/>
      </w:r>
      <w:r w:rsidR="00EC2F7D" w:rsidRPr="00975DBF">
        <w:rPr>
          <w:rFonts w:ascii="Verdana" w:hAnsi="Verdana" w:cs="Arial"/>
          <w:sz w:val="18"/>
          <w:szCs w:val="20"/>
        </w:rPr>
        <w:tab/>
      </w:r>
      <w:r w:rsidR="00EC2F7D" w:rsidRPr="00975DBF">
        <w:rPr>
          <w:rFonts w:ascii="Verdana" w:hAnsi="Verdana" w:cs="Arial"/>
          <w:sz w:val="18"/>
          <w:szCs w:val="20"/>
        </w:rPr>
        <w:tab/>
      </w:r>
      <w:r w:rsidR="00EC2F7D" w:rsidRPr="00975DBF">
        <w:rPr>
          <w:rFonts w:ascii="Verdana" w:hAnsi="Verdana" w:cs="Arial"/>
          <w:sz w:val="18"/>
          <w:szCs w:val="20"/>
        </w:rPr>
        <w:tab/>
      </w:r>
      <w:r w:rsidR="00EC2F7D" w:rsidRPr="00975DBF">
        <w:rPr>
          <w:rFonts w:ascii="Verdana" w:hAnsi="Verdana" w:cs="Arial"/>
          <w:sz w:val="18"/>
          <w:szCs w:val="20"/>
        </w:rPr>
        <w:tab/>
      </w:r>
    </w:p>
    <w:p w14:paraId="1AC4BCC6" w14:textId="77777777" w:rsidR="006C644E" w:rsidRDefault="00EC2F7D" w:rsidP="00EC2F7D">
      <w:pPr>
        <w:pStyle w:val="NormaleWeb"/>
        <w:spacing w:before="160" w:beforeAutospacing="0" w:after="40" w:afterAutospacing="0" w:line="264" w:lineRule="auto"/>
        <w:ind w:left="360" w:hanging="360"/>
        <w:jc w:val="both"/>
        <w:rPr>
          <w:rFonts w:ascii="Verdana" w:hAnsi="Verdana" w:cs="Arial"/>
          <w:b/>
          <w:sz w:val="18"/>
          <w:szCs w:val="20"/>
        </w:rPr>
      </w:pPr>
      <w:r w:rsidRPr="00975DBF">
        <w:rPr>
          <w:rFonts w:ascii="Verdana" w:hAnsi="Verdana" w:cs="Arial"/>
          <w:b/>
          <w:sz w:val="18"/>
          <w:szCs w:val="20"/>
        </w:rPr>
        <w:tab/>
      </w:r>
      <w:r w:rsidRPr="00975DBF">
        <w:rPr>
          <w:rFonts w:ascii="Verdana" w:hAnsi="Verdana" w:cs="Arial"/>
          <w:b/>
          <w:sz w:val="18"/>
          <w:szCs w:val="20"/>
        </w:rPr>
        <w:tab/>
      </w:r>
      <w:r w:rsidRPr="00975DBF">
        <w:rPr>
          <w:rFonts w:ascii="Verdana" w:hAnsi="Verdana" w:cs="Arial"/>
          <w:b/>
          <w:sz w:val="18"/>
          <w:szCs w:val="20"/>
        </w:rPr>
        <w:tab/>
      </w:r>
      <w:r w:rsidRPr="00975DBF">
        <w:rPr>
          <w:rFonts w:ascii="Verdana" w:hAnsi="Verdana" w:cs="Arial"/>
          <w:b/>
          <w:sz w:val="18"/>
          <w:szCs w:val="20"/>
        </w:rPr>
        <w:tab/>
      </w:r>
      <w:r w:rsidRPr="00975DBF">
        <w:rPr>
          <w:rFonts w:ascii="Verdana" w:hAnsi="Verdana" w:cs="Arial"/>
          <w:b/>
          <w:sz w:val="18"/>
          <w:szCs w:val="20"/>
        </w:rPr>
        <w:tab/>
      </w:r>
      <w:r w:rsidRPr="00975DBF">
        <w:rPr>
          <w:rFonts w:ascii="Verdana" w:hAnsi="Verdana" w:cs="Arial"/>
          <w:b/>
          <w:sz w:val="18"/>
          <w:szCs w:val="20"/>
        </w:rPr>
        <w:tab/>
      </w:r>
      <w:r w:rsidRPr="00975DBF">
        <w:rPr>
          <w:rFonts w:ascii="Verdana" w:hAnsi="Verdana" w:cs="Arial"/>
          <w:b/>
          <w:sz w:val="18"/>
          <w:szCs w:val="20"/>
        </w:rPr>
        <w:tab/>
      </w:r>
      <w:r w:rsidR="0090314C" w:rsidRPr="00975DBF">
        <w:rPr>
          <w:rFonts w:ascii="Verdana" w:hAnsi="Verdana" w:cs="Arial"/>
          <w:b/>
          <w:sz w:val="18"/>
          <w:szCs w:val="20"/>
        </w:rPr>
        <w:tab/>
      </w:r>
      <w:r w:rsidR="0090314C" w:rsidRPr="00975DBF">
        <w:rPr>
          <w:rFonts w:ascii="Verdana" w:hAnsi="Verdana" w:cs="Arial"/>
          <w:b/>
          <w:sz w:val="18"/>
          <w:szCs w:val="20"/>
        </w:rPr>
        <w:tab/>
      </w:r>
      <w:r w:rsidRPr="00975DBF">
        <w:rPr>
          <w:rFonts w:ascii="Verdana" w:hAnsi="Verdana" w:cs="Arial"/>
          <w:b/>
          <w:sz w:val="18"/>
          <w:szCs w:val="20"/>
        </w:rPr>
        <w:t>Il docente</w:t>
      </w:r>
    </w:p>
    <w:p w14:paraId="1B0078F6" w14:textId="77777777" w:rsidR="00EC2F7D" w:rsidRPr="00975DBF" w:rsidRDefault="00EC2F7D" w:rsidP="00EC2F7D">
      <w:pPr>
        <w:pStyle w:val="NormaleWeb"/>
        <w:spacing w:before="160" w:beforeAutospacing="0" w:after="40" w:afterAutospacing="0" w:line="264" w:lineRule="auto"/>
        <w:ind w:left="360" w:hanging="360"/>
        <w:jc w:val="both"/>
        <w:rPr>
          <w:rFonts w:ascii="Verdana" w:hAnsi="Verdana" w:cs="Arial"/>
          <w:sz w:val="18"/>
          <w:szCs w:val="20"/>
        </w:rPr>
      </w:pPr>
      <w:r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6C644E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90314C" w:rsidRPr="00975DBF">
        <w:rPr>
          <w:rFonts w:ascii="Verdana" w:hAnsi="Verdana" w:cs="Arial"/>
          <w:sz w:val="18"/>
          <w:szCs w:val="20"/>
        </w:rPr>
        <w:tab/>
      </w:r>
      <w:r w:rsidR="006C644E">
        <w:rPr>
          <w:rFonts w:ascii="Verdana" w:hAnsi="Verdana" w:cs="Arial"/>
          <w:sz w:val="18"/>
          <w:szCs w:val="20"/>
        </w:rPr>
        <w:t xml:space="preserve">   </w:t>
      </w:r>
      <w:r w:rsidR="0090314C" w:rsidRPr="00975DBF">
        <w:rPr>
          <w:rFonts w:ascii="Verdana" w:hAnsi="Verdana" w:cs="Arial"/>
          <w:sz w:val="18"/>
          <w:szCs w:val="20"/>
        </w:rPr>
        <w:tab/>
      </w:r>
      <w:r w:rsidRPr="00975DBF">
        <w:rPr>
          <w:rFonts w:ascii="Verdana" w:hAnsi="Verdana" w:cs="Arial"/>
          <w:sz w:val="18"/>
          <w:szCs w:val="20"/>
        </w:rPr>
        <w:t>_______________________________</w:t>
      </w:r>
    </w:p>
    <w:sectPr w:rsidR="00EC2F7D" w:rsidRPr="00975DBF" w:rsidSect="006C644E">
      <w:footerReference w:type="default" r:id="rId11"/>
      <w:pgSz w:w="11906" w:h="16838" w:code="9"/>
      <w:pgMar w:top="1134" w:right="1286" w:bottom="1021" w:left="1080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B7C7E" w14:textId="77777777" w:rsidR="00301F69" w:rsidRDefault="00301F69">
      <w:pPr>
        <w:spacing w:line="240" w:lineRule="auto"/>
      </w:pPr>
      <w:r>
        <w:separator/>
      </w:r>
    </w:p>
  </w:endnote>
  <w:endnote w:type="continuationSeparator" w:id="0">
    <w:p w14:paraId="140969A9" w14:textId="77777777" w:rsidR="00301F69" w:rsidRDefault="00301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005AE" w14:textId="27FEC27E" w:rsidR="00904238" w:rsidRPr="00975DBF" w:rsidRDefault="00F62A19" w:rsidP="004A1A70">
    <w:pPr>
      <w:pStyle w:val="Pidipagina"/>
      <w:jc w:val="both"/>
      <w:rPr>
        <w:rFonts w:ascii="Verdana" w:hAnsi="Verdana"/>
        <w:sz w:val="14"/>
      </w:rPr>
    </w:pPr>
    <w:r w:rsidRPr="004A1A70">
      <w:rPr>
        <w:rFonts w:ascii="Verdana" w:hAnsi="Verdana"/>
        <w:i/>
        <w:sz w:val="14"/>
        <w:lang w:val="it-IT"/>
      </w:rPr>
      <w:t xml:space="preserve">Aggiornato </w:t>
    </w:r>
    <w:r w:rsidR="005C71C1">
      <w:rPr>
        <w:rFonts w:ascii="Verdana" w:hAnsi="Verdana"/>
        <w:i/>
        <w:sz w:val="14"/>
        <w:lang w:val="it-IT"/>
      </w:rPr>
      <w:t>ottobre 2025</w:t>
    </w:r>
    <w:r w:rsidR="004A1A70">
      <w:rPr>
        <w:rFonts w:ascii="Verdana" w:hAnsi="Verdana"/>
        <w:sz w:val="14"/>
        <w:lang w:val="it-IT"/>
      </w:rPr>
      <w:tab/>
    </w:r>
    <w:r w:rsidR="004A1A70">
      <w:rPr>
        <w:rFonts w:ascii="Verdana" w:hAnsi="Verdana"/>
        <w:sz w:val="14"/>
        <w:lang w:val="it-IT"/>
      </w:rPr>
      <w:tab/>
    </w:r>
    <w:r w:rsidR="00904238" w:rsidRPr="00975DBF">
      <w:rPr>
        <w:rFonts w:ascii="Verdana" w:hAnsi="Verdana"/>
        <w:sz w:val="14"/>
      </w:rPr>
      <w:t xml:space="preserve">Pagina </w:t>
    </w:r>
    <w:r w:rsidR="00904238" w:rsidRPr="00975DBF">
      <w:rPr>
        <w:rFonts w:ascii="Verdana" w:hAnsi="Verdana"/>
        <w:b/>
        <w:sz w:val="14"/>
      </w:rPr>
      <w:fldChar w:fldCharType="begin"/>
    </w:r>
    <w:r w:rsidR="00904238" w:rsidRPr="00975DBF">
      <w:rPr>
        <w:rFonts w:ascii="Verdana" w:hAnsi="Verdana"/>
        <w:b/>
        <w:sz w:val="14"/>
      </w:rPr>
      <w:instrText>PAGE</w:instrText>
    </w:r>
    <w:r w:rsidR="00904238" w:rsidRPr="00975DBF">
      <w:rPr>
        <w:rFonts w:ascii="Verdana" w:hAnsi="Verdana"/>
        <w:b/>
        <w:sz w:val="14"/>
      </w:rPr>
      <w:fldChar w:fldCharType="separate"/>
    </w:r>
    <w:r w:rsidR="0038095C">
      <w:rPr>
        <w:rFonts w:ascii="Verdana" w:hAnsi="Verdana"/>
        <w:b/>
        <w:noProof/>
        <w:sz w:val="14"/>
      </w:rPr>
      <w:t>2</w:t>
    </w:r>
    <w:r w:rsidR="00904238" w:rsidRPr="00975DBF">
      <w:rPr>
        <w:rFonts w:ascii="Verdana" w:hAnsi="Verdana"/>
        <w:b/>
        <w:sz w:val="14"/>
      </w:rPr>
      <w:fldChar w:fldCharType="end"/>
    </w:r>
    <w:r w:rsidR="00904238" w:rsidRPr="00975DBF">
      <w:rPr>
        <w:rFonts w:ascii="Verdana" w:hAnsi="Verdana"/>
        <w:sz w:val="14"/>
      </w:rPr>
      <w:t xml:space="preserve"> di </w:t>
    </w:r>
    <w:r w:rsidR="00904238" w:rsidRPr="00975DBF">
      <w:rPr>
        <w:rFonts w:ascii="Verdana" w:hAnsi="Verdana"/>
        <w:b/>
        <w:sz w:val="14"/>
      </w:rPr>
      <w:fldChar w:fldCharType="begin"/>
    </w:r>
    <w:r w:rsidR="00904238" w:rsidRPr="00975DBF">
      <w:rPr>
        <w:rFonts w:ascii="Verdana" w:hAnsi="Verdana"/>
        <w:b/>
        <w:sz w:val="14"/>
      </w:rPr>
      <w:instrText>NUMPAGES</w:instrText>
    </w:r>
    <w:r w:rsidR="00904238" w:rsidRPr="00975DBF">
      <w:rPr>
        <w:rFonts w:ascii="Verdana" w:hAnsi="Verdana"/>
        <w:b/>
        <w:sz w:val="14"/>
      </w:rPr>
      <w:fldChar w:fldCharType="separate"/>
    </w:r>
    <w:r w:rsidR="0038095C">
      <w:rPr>
        <w:rFonts w:ascii="Verdana" w:hAnsi="Verdana"/>
        <w:b/>
        <w:noProof/>
        <w:sz w:val="14"/>
      </w:rPr>
      <w:t>5</w:t>
    </w:r>
    <w:r w:rsidR="00904238" w:rsidRPr="00975DBF">
      <w:rPr>
        <w:rFonts w:ascii="Verdana" w:hAnsi="Verdana"/>
        <w:b/>
        <w:sz w:val="14"/>
      </w:rPr>
      <w:fldChar w:fldCharType="end"/>
    </w:r>
  </w:p>
  <w:p w14:paraId="70DF9E56" w14:textId="77777777" w:rsidR="00904238" w:rsidRDefault="009042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D4A79" w14:textId="77777777" w:rsidR="00301F69" w:rsidRDefault="00301F69">
      <w:pPr>
        <w:spacing w:line="240" w:lineRule="auto"/>
      </w:pPr>
      <w:r>
        <w:separator/>
      </w:r>
    </w:p>
  </w:footnote>
  <w:footnote w:type="continuationSeparator" w:id="0">
    <w:p w14:paraId="5FDC2505" w14:textId="77777777" w:rsidR="00301F69" w:rsidRDefault="00301F69">
      <w:pPr>
        <w:spacing w:line="240" w:lineRule="auto"/>
      </w:pPr>
      <w:r>
        <w:continuationSeparator/>
      </w:r>
    </w:p>
  </w:footnote>
  <w:footnote w:id="1">
    <w:p w14:paraId="7EC391FE" w14:textId="77777777" w:rsidR="00C703B2" w:rsidRPr="00C703B2" w:rsidRDefault="00C703B2">
      <w:pPr>
        <w:pStyle w:val="Testonotaapidipagina"/>
        <w:rPr>
          <w:rFonts w:ascii="Verdana" w:hAnsi="Verdana"/>
          <w:lang w:val="it-IT"/>
        </w:rPr>
      </w:pPr>
      <w:r w:rsidRPr="00C703B2">
        <w:rPr>
          <w:rStyle w:val="Rimandonotaapidipagina"/>
          <w:rFonts w:ascii="Verdana" w:hAnsi="Verdana"/>
          <w:sz w:val="16"/>
        </w:rPr>
        <w:footnoteRef/>
      </w:r>
      <w:r w:rsidRPr="00C703B2">
        <w:rPr>
          <w:rFonts w:ascii="Verdana" w:hAnsi="Verdana"/>
          <w:sz w:val="16"/>
        </w:rPr>
        <w:t xml:space="preserve"> </w:t>
      </w:r>
      <w:r w:rsidRPr="00C703B2">
        <w:rPr>
          <w:rFonts w:ascii="Verdana" w:hAnsi="Verdana"/>
          <w:sz w:val="16"/>
          <w:lang w:val="it-IT"/>
        </w:rPr>
        <w:t>Individuare quelli specifici per le tematiche di educazione civica che si affronteranno nell’ambito della propria disciplina.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5DE8EC4"/>
    <w:lvl w:ilvl="0">
      <w:numFmt w:val="bullet"/>
      <w:lvlText w:val="*"/>
      <w:lvlJc w:val="left"/>
    </w:lvl>
  </w:abstractNum>
  <w:abstractNum w:abstractNumId="1" w15:restartNumberingAfterBreak="0">
    <w:nsid w:val="0326691F"/>
    <w:multiLevelType w:val="hybridMultilevel"/>
    <w:tmpl w:val="4A74B18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0B2C"/>
    <w:multiLevelType w:val="hybridMultilevel"/>
    <w:tmpl w:val="9E36FD9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6761CBC"/>
    <w:multiLevelType w:val="hybridMultilevel"/>
    <w:tmpl w:val="0F0811AE"/>
    <w:lvl w:ilvl="0" w:tplc="257455A6">
      <w:start w:val="1"/>
      <w:numFmt w:val="bullet"/>
      <w:lvlText w:val="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E579D"/>
    <w:multiLevelType w:val="multilevel"/>
    <w:tmpl w:val="20B89F9E"/>
    <w:lvl w:ilvl="0">
      <w:start w:val="1"/>
      <w:numFmt w:val="decimal"/>
      <w:lvlText w:val="%1."/>
      <w:lvlJc w:val="left"/>
      <w:pPr>
        <w:ind w:left="722" w:hanging="360"/>
      </w:pPr>
      <w:rPr>
        <w:rFonts w:ascii="Verdana" w:eastAsia="Times New Roman" w:hAnsi="Verdana" w:cs="Arial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12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82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172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3878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4584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4930" w:hanging="1800"/>
      </w:pPr>
      <w:rPr>
        <w:rFonts w:hint="default"/>
        <w:b/>
        <w:i w:val="0"/>
      </w:rPr>
    </w:lvl>
  </w:abstractNum>
  <w:abstractNum w:abstractNumId="5" w15:restartNumberingAfterBreak="0">
    <w:nsid w:val="0EEC309E"/>
    <w:multiLevelType w:val="hybridMultilevel"/>
    <w:tmpl w:val="E9B8D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1F2"/>
    <w:multiLevelType w:val="hybridMultilevel"/>
    <w:tmpl w:val="68EA6366"/>
    <w:lvl w:ilvl="0" w:tplc="0410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A7E45C6"/>
    <w:multiLevelType w:val="hybridMultilevel"/>
    <w:tmpl w:val="EF2879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67606"/>
    <w:multiLevelType w:val="hybridMultilevel"/>
    <w:tmpl w:val="09ECD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3FFF"/>
    <w:multiLevelType w:val="hybridMultilevel"/>
    <w:tmpl w:val="813A1974"/>
    <w:lvl w:ilvl="0" w:tplc="0F0E0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A3687"/>
    <w:multiLevelType w:val="hybridMultilevel"/>
    <w:tmpl w:val="16B436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B22F9"/>
    <w:multiLevelType w:val="hybridMultilevel"/>
    <w:tmpl w:val="FE5A6B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96E64"/>
    <w:multiLevelType w:val="hybridMultilevel"/>
    <w:tmpl w:val="9AAC582A"/>
    <w:lvl w:ilvl="0" w:tplc="99A2749C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18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A6A9E"/>
    <w:multiLevelType w:val="hybridMultilevel"/>
    <w:tmpl w:val="F5741184"/>
    <w:lvl w:ilvl="0" w:tplc="05DE8E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57A90"/>
    <w:multiLevelType w:val="multilevel"/>
    <w:tmpl w:val="680AB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DE2E64"/>
    <w:multiLevelType w:val="hybridMultilevel"/>
    <w:tmpl w:val="40685FF6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77"/>
    <w:multiLevelType w:val="multilevel"/>
    <w:tmpl w:val="1738FD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i w:val="0"/>
      </w:rPr>
    </w:lvl>
  </w:abstractNum>
  <w:abstractNum w:abstractNumId="17" w15:restartNumberingAfterBreak="0">
    <w:nsid w:val="5E2F073A"/>
    <w:multiLevelType w:val="hybridMultilevel"/>
    <w:tmpl w:val="CE041F72"/>
    <w:lvl w:ilvl="0" w:tplc="0410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F186998"/>
    <w:multiLevelType w:val="multilevel"/>
    <w:tmpl w:val="24D6B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D52EE2"/>
    <w:multiLevelType w:val="hybridMultilevel"/>
    <w:tmpl w:val="88743230"/>
    <w:lvl w:ilvl="0" w:tplc="05DE8E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83F86"/>
    <w:multiLevelType w:val="hybridMultilevel"/>
    <w:tmpl w:val="DB8E7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D575F"/>
    <w:multiLevelType w:val="hybridMultilevel"/>
    <w:tmpl w:val="4502B5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D1D23"/>
    <w:multiLevelType w:val="hybridMultilevel"/>
    <w:tmpl w:val="DBB8E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17F42"/>
    <w:multiLevelType w:val="hybridMultilevel"/>
    <w:tmpl w:val="68F05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8066B"/>
    <w:multiLevelType w:val="hybridMultilevel"/>
    <w:tmpl w:val="CDD862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"/>
  </w:num>
  <w:num w:numId="4">
    <w:abstractNumId w:val="6"/>
  </w:num>
  <w:num w:numId="5">
    <w:abstractNumId w:val="15"/>
  </w:num>
  <w:num w:numId="6">
    <w:abstractNumId w:val="9"/>
  </w:num>
  <w:num w:numId="7">
    <w:abstractNumId w:val="23"/>
  </w:num>
  <w:num w:numId="8">
    <w:abstractNumId w:val="14"/>
  </w:num>
  <w:num w:numId="9">
    <w:abstractNumId w:val="9"/>
  </w:num>
  <w:num w:numId="10">
    <w:abstractNumId w:val="3"/>
  </w:num>
  <w:num w:numId="11">
    <w:abstractNumId w:val="22"/>
  </w:num>
  <w:num w:numId="12">
    <w:abstractNumId w:val="5"/>
  </w:num>
  <w:num w:numId="13">
    <w:abstractNumId w:val="2"/>
  </w:num>
  <w:num w:numId="14">
    <w:abstractNumId w:val="17"/>
  </w:num>
  <w:num w:numId="15">
    <w:abstractNumId w:val="21"/>
  </w:num>
  <w:num w:numId="16">
    <w:abstractNumId w:val="24"/>
  </w:num>
  <w:num w:numId="17">
    <w:abstractNumId w:val="7"/>
  </w:num>
  <w:num w:numId="18">
    <w:abstractNumId w:val="10"/>
  </w:num>
  <w:num w:numId="19">
    <w:abstractNumId w:val="8"/>
  </w:num>
  <w:num w:numId="20">
    <w:abstractNumId w:val="0"/>
    <w:lvlOverride w:ilvl="0">
      <w:lvl w:ilvl="0">
        <w:start w:val="1"/>
        <w:numFmt w:val="bullet"/>
        <w:lvlText w:val=""/>
        <w:lvlJc w:val="left"/>
        <w:pPr>
          <w:ind w:left="720" w:hanging="360"/>
        </w:pPr>
        <w:rPr>
          <w:rFonts w:ascii="Wingdings" w:hAnsi="Wingdings" w:hint="default"/>
          <w:sz w:val="22"/>
        </w:rPr>
      </w:lvl>
    </w:lvlOverride>
  </w:num>
  <w:num w:numId="21">
    <w:abstractNumId w:val="19"/>
  </w:num>
  <w:num w:numId="22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3">
    <w:abstractNumId w:val="12"/>
  </w:num>
  <w:num w:numId="24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502" w:hanging="360"/>
        </w:pPr>
        <w:rPr>
          <w:rFonts w:ascii="Wingdings" w:hAnsi="Wingdings" w:hint="default"/>
          <w:sz w:val="16"/>
        </w:rPr>
      </w:lvl>
    </w:lvlOverride>
  </w:num>
  <w:num w:numId="25">
    <w:abstractNumId w:val="11"/>
  </w:num>
  <w:num w:numId="26">
    <w:abstractNumId w:val="13"/>
  </w:num>
  <w:num w:numId="27">
    <w:abstractNumId w:val="4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7D"/>
    <w:rsid w:val="00000F7B"/>
    <w:rsid w:val="00001E2C"/>
    <w:rsid w:val="00002131"/>
    <w:rsid w:val="00002B32"/>
    <w:rsid w:val="00002E40"/>
    <w:rsid w:val="00002EE8"/>
    <w:rsid w:val="00003168"/>
    <w:rsid w:val="0000327E"/>
    <w:rsid w:val="00003E4C"/>
    <w:rsid w:val="0000477B"/>
    <w:rsid w:val="00004D66"/>
    <w:rsid w:val="00005ADC"/>
    <w:rsid w:val="00005E23"/>
    <w:rsid w:val="00005E7E"/>
    <w:rsid w:val="00006D75"/>
    <w:rsid w:val="000072A4"/>
    <w:rsid w:val="000078ED"/>
    <w:rsid w:val="0000798A"/>
    <w:rsid w:val="000079F5"/>
    <w:rsid w:val="0001005D"/>
    <w:rsid w:val="00010593"/>
    <w:rsid w:val="0001258F"/>
    <w:rsid w:val="00013B08"/>
    <w:rsid w:val="00013E57"/>
    <w:rsid w:val="000140E6"/>
    <w:rsid w:val="00014481"/>
    <w:rsid w:val="00014CC1"/>
    <w:rsid w:val="00015D3E"/>
    <w:rsid w:val="000204BD"/>
    <w:rsid w:val="000223F6"/>
    <w:rsid w:val="000237EA"/>
    <w:rsid w:val="00025629"/>
    <w:rsid w:val="00025DDA"/>
    <w:rsid w:val="00027F61"/>
    <w:rsid w:val="00030260"/>
    <w:rsid w:val="00031FEF"/>
    <w:rsid w:val="00032198"/>
    <w:rsid w:val="0003245E"/>
    <w:rsid w:val="000335A2"/>
    <w:rsid w:val="00033787"/>
    <w:rsid w:val="00034534"/>
    <w:rsid w:val="00034E4E"/>
    <w:rsid w:val="00035100"/>
    <w:rsid w:val="000401C9"/>
    <w:rsid w:val="00040F1F"/>
    <w:rsid w:val="00042777"/>
    <w:rsid w:val="000436A7"/>
    <w:rsid w:val="00045A8E"/>
    <w:rsid w:val="00045DBE"/>
    <w:rsid w:val="00045F17"/>
    <w:rsid w:val="00046223"/>
    <w:rsid w:val="00047B83"/>
    <w:rsid w:val="00051F8D"/>
    <w:rsid w:val="00052073"/>
    <w:rsid w:val="00052821"/>
    <w:rsid w:val="0005418C"/>
    <w:rsid w:val="000544C4"/>
    <w:rsid w:val="0005531D"/>
    <w:rsid w:val="00055681"/>
    <w:rsid w:val="0005766C"/>
    <w:rsid w:val="00060F7F"/>
    <w:rsid w:val="00061E9D"/>
    <w:rsid w:val="00061FB3"/>
    <w:rsid w:val="00062001"/>
    <w:rsid w:val="000624AE"/>
    <w:rsid w:val="00062648"/>
    <w:rsid w:val="00062B0A"/>
    <w:rsid w:val="000644AB"/>
    <w:rsid w:val="00064585"/>
    <w:rsid w:val="00065229"/>
    <w:rsid w:val="000656D0"/>
    <w:rsid w:val="000669AC"/>
    <w:rsid w:val="00066D7B"/>
    <w:rsid w:val="00070200"/>
    <w:rsid w:val="0007028E"/>
    <w:rsid w:val="000704D8"/>
    <w:rsid w:val="00071820"/>
    <w:rsid w:val="00073AB2"/>
    <w:rsid w:val="00074454"/>
    <w:rsid w:val="000755E1"/>
    <w:rsid w:val="0007575C"/>
    <w:rsid w:val="0007638F"/>
    <w:rsid w:val="00080030"/>
    <w:rsid w:val="000806D0"/>
    <w:rsid w:val="00080F1D"/>
    <w:rsid w:val="0008108B"/>
    <w:rsid w:val="0008327A"/>
    <w:rsid w:val="00083C32"/>
    <w:rsid w:val="00083D28"/>
    <w:rsid w:val="00084003"/>
    <w:rsid w:val="000845D5"/>
    <w:rsid w:val="0008596B"/>
    <w:rsid w:val="00085F67"/>
    <w:rsid w:val="0008730A"/>
    <w:rsid w:val="0008749C"/>
    <w:rsid w:val="00087E6D"/>
    <w:rsid w:val="00087FDF"/>
    <w:rsid w:val="000945B5"/>
    <w:rsid w:val="0009492B"/>
    <w:rsid w:val="00096D9B"/>
    <w:rsid w:val="0009716E"/>
    <w:rsid w:val="000978AF"/>
    <w:rsid w:val="00097A3D"/>
    <w:rsid w:val="00097C26"/>
    <w:rsid w:val="000A360D"/>
    <w:rsid w:val="000A3B02"/>
    <w:rsid w:val="000A54AB"/>
    <w:rsid w:val="000A57EF"/>
    <w:rsid w:val="000A5FBB"/>
    <w:rsid w:val="000A61E9"/>
    <w:rsid w:val="000A68B2"/>
    <w:rsid w:val="000A6D4D"/>
    <w:rsid w:val="000A6E1C"/>
    <w:rsid w:val="000A7BB6"/>
    <w:rsid w:val="000B0006"/>
    <w:rsid w:val="000B2D77"/>
    <w:rsid w:val="000B2FB9"/>
    <w:rsid w:val="000B2FE6"/>
    <w:rsid w:val="000B30DE"/>
    <w:rsid w:val="000B3BDE"/>
    <w:rsid w:val="000B4335"/>
    <w:rsid w:val="000B52FE"/>
    <w:rsid w:val="000B5A70"/>
    <w:rsid w:val="000B61BA"/>
    <w:rsid w:val="000B7049"/>
    <w:rsid w:val="000B7743"/>
    <w:rsid w:val="000B7E3C"/>
    <w:rsid w:val="000C0DA2"/>
    <w:rsid w:val="000C2F73"/>
    <w:rsid w:val="000C3D84"/>
    <w:rsid w:val="000C443F"/>
    <w:rsid w:val="000C4B9E"/>
    <w:rsid w:val="000C4D1E"/>
    <w:rsid w:val="000C5DCE"/>
    <w:rsid w:val="000C5E60"/>
    <w:rsid w:val="000C643A"/>
    <w:rsid w:val="000C6C42"/>
    <w:rsid w:val="000C713A"/>
    <w:rsid w:val="000C7C36"/>
    <w:rsid w:val="000C7D70"/>
    <w:rsid w:val="000C7D81"/>
    <w:rsid w:val="000D0ECD"/>
    <w:rsid w:val="000D16D9"/>
    <w:rsid w:val="000D23A8"/>
    <w:rsid w:val="000D24B3"/>
    <w:rsid w:val="000D258E"/>
    <w:rsid w:val="000D285C"/>
    <w:rsid w:val="000D3F40"/>
    <w:rsid w:val="000D48E2"/>
    <w:rsid w:val="000D4BCB"/>
    <w:rsid w:val="000D4D4B"/>
    <w:rsid w:val="000D59BB"/>
    <w:rsid w:val="000D5A30"/>
    <w:rsid w:val="000D5E63"/>
    <w:rsid w:val="000E0D4B"/>
    <w:rsid w:val="000E0E94"/>
    <w:rsid w:val="000E1FEB"/>
    <w:rsid w:val="000E20D7"/>
    <w:rsid w:val="000E2403"/>
    <w:rsid w:val="000E4088"/>
    <w:rsid w:val="000E4108"/>
    <w:rsid w:val="000E412B"/>
    <w:rsid w:val="000E54D7"/>
    <w:rsid w:val="000E5CB1"/>
    <w:rsid w:val="000E5D2D"/>
    <w:rsid w:val="000F1D77"/>
    <w:rsid w:val="000F3A9E"/>
    <w:rsid w:val="000F402C"/>
    <w:rsid w:val="000F483A"/>
    <w:rsid w:val="000F539C"/>
    <w:rsid w:val="000F60C9"/>
    <w:rsid w:val="000F6B68"/>
    <w:rsid w:val="000F6CB0"/>
    <w:rsid w:val="000F7FCE"/>
    <w:rsid w:val="000F7FFB"/>
    <w:rsid w:val="00100422"/>
    <w:rsid w:val="00104016"/>
    <w:rsid w:val="001041AB"/>
    <w:rsid w:val="001045FF"/>
    <w:rsid w:val="00104D5F"/>
    <w:rsid w:val="00112036"/>
    <w:rsid w:val="0011326F"/>
    <w:rsid w:val="00113446"/>
    <w:rsid w:val="0011382D"/>
    <w:rsid w:val="00113CF8"/>
    <w:rsid w:val="0011498B"/>
    <w:rsid w:val="0011543E"/>
    <w:rsid w:val="001159BC"/>
    <w:rsid w:val="00115F15"/>
    <w:rsid w:val="001163E9"/>
    <w:rsid w:val="00116A8B"/>
    <w:rsid w:val="00116C0B"/>
    <w:rsid w:val="00116D54"/>
    <w:rsid w:val="00117445"/>
    <w:rsid w:val="001175A0"/>
    <w:rsid w:val="00120028"/>
    <w:rsid w:val="00120787"/>
    <w:rsid w:val="001210DA"/>
    <w:rsid w:val="00122679"/>
    <w:rsid w:val="00123712"/>
    <w:rsid w:val="00124BAF"/>
    <w:rsid w:val="00125FB9"/>
    <w:rsid w:val="001269FA"/>
    <w:rsid w:val="00126E62"/>
    <w:rsid w:val="00127AB2"/>
    <w:rsid w:val="00131252"/>
    <w:rsid w:val="00133425"/>
    <w:rsid w:val="00133650"/>
    <w:rsid w:val="00134F02"/>
    <w:rsid w:val="0013540E"/>
    <w:rsid w:val="00135F96"/>
    <w:rsid w:val="001362D2"/>
    <w:rsid w:val="001365EB"/>
    <w:rsid w:val="001372DE"/>
    <w:rsid w:val="00137811"/>
    <w:rsid w:val="001429B1"/>
    <w:rsid w:val="00143A31"/>
    <w:rsid w:val="00144005"/>
    <w:rsid w:val="00144782"/>
    <w:rsid w:val="00144A71"/>
    <w:rsid w:val="00144B95"/>
    <w:rsid w:val="00144E00"/>
    <w:rsid w:val="00145348"/>
    <w:rsid w:val="00145492"/>
    <w:rsid w:val="001467B1"/>
    <w:rsid w:val="001474D4"/>
    <w:rsid w:val="001479B8"/>
    <w:rsid w:val="001502F2"/>
    <w:rsid w:val="0015040C"/>
    <w:rsid w:val="00150931"/>
    <w:rsid w:val="00151150"/>
    <w:rsid w:val="00151CBB"/>
    <w:rsid w:val="00152551"/>
    <w:rsid w:val="00153DEC"/>
    <w:rsid w:val="00153E2E"/>
    <w:rsid w:val="0015404C"/>
    <w:rsid w:val="00154706"/>
    <w:rsid w:val="001551B0"/>
    <w:rsid w:val="001572E6"/>
    <w:rsid w:val="00157BAA"/>
    <w:rsid w:val="00160C08"/>
    <w:rsid w:val="00160CCA"/>
    <w:rsid w:val="001625B7"/>
    <w:rsid w:val="00163032"/>
    <w:rsid w:val="001634BF"/>
    <w:rsid w:val="00164BD1"/>
    <w:rsid w:val="001656D5"/>
    <w:rsid w:val="00165CB4"/>
    <w:rsid w:val="00167D79"/>
    <w:rsid w:val="0017014F"/>
    <w:rsid w:val="00170866"/>
    <w:rsid w:val="001727A9"/>
    <w:rsid w:val="00174F86"/>
    <w:rsid w:val="00175BEC"/>
    <w:rsid w:val="00175F8E"/>
    <w:rsid w:val="001804A3"/>
    <w:rsid w:val="0018084B"/>
    <w:rsid w:val="0018202F"/>
    <w:rsid w:val="00182127"/>
    <w:rsid w:val="001823DD"/>
    <w:rsid w:val="00182E2D"/>
    <w:rsid w:val="00182F2D"/>
    <w:rsid w:val="00183334"/>
    <w:rsid w:val="00183E35"/>
    <w:rsid w:val="0018484A"/>
    <w:rsid w:val="00184872"/>
    <w:rsid w:val="00185012"/>
    <w:rsid w:val="00185C53"/>
    <w:rsid w:val="00185F14"/>
    <w:rsid w:val="0018703C"/>
    <w:rsid w:val="001872C8"/>
    <w:rsid w:val="00187413"/>
    <w:rsid w:val="0018743C"/>
    <w:rsid w:val="00190A7C"/>
    <w:rsid w:val="001911C1"/>
    <w:rsid w:val="0019154D"/>
    <w:rsid w:val="001922DB"/>
    <w:rsid w:val="00192BF4"/>
    <w:rsid w:val="00193764"/>
    <w:rsid w:val="00194EE9"/>
    <w:rsid w:val="001954C1"/>
    <w:rsid w:val="001968C8"/>
    <w:rsid w:val="00196C06"/>
    <w:rsid w:val="00197347"/>
    <w:rsid w:val="001A1833"/>
    <w:rsid w:val="001A26A1"/>
    <w:rsid w:val="001A2D48"/>
    <w:rsid w:val="001A3134"/>
    <w:rsid w:val="001A460A"/>
    <w:rsid w:val="001A5571"/>
    <w:rsid w:val="001B09DA"/>
    <w:rsid w:val="001B139E"/>
    <w:rsid w:val="001B47A9"/>
    <w:rsid w:val="001B4A60"/>
    <w:rsid w:val="001B56E5"/>
    <w:rsid w:val="001B6B15"/>
    <w:rsid w:val="001C07D1"/>
    <w:rsid w:val="001C15ED"/>
    <w:rsid w:val="001C2204"/>
    <w:rsid w:val="001C33FD"/>
    <w:rsid w:val="001C47B9"/>
    <w:rsid w:val="001C48DC"/>
    <w:rsid w:val="001C4923"/>
    <w:rsid w:val="001C5519"/>
    <w:rsid w:val="001C663E"/>
    <w:rsid w:val="001C6847"/>
    <w:rsid w:val="001C744D"/>
    <w:rsid w:val="001D0E48"/>
    <w:rsid w:val="001D1881"/>
    <w:rsid w:val="001D1D65"/>
    <w:rsid w:val="001D1E63"/>
    <w:rsid w:val="001D2A4D"/>
    <w:rsid w:val="001D33DC"/>
    <w:rsid w:val="001D3A41"/>
    <w:rsid w:val="001D47A6"/>
    <w:rsid w:val="001D6E4B"/>
    <w:rsid w:val="001D7505"/>
    <w:rsid w:val="001D7E0D"/>
    <w:rsid w:val="001E002F"/>
    <w:rsid w:val="001E01DD"/>
    <w:rsid w:val="001E0499"/>
    <w:rsid w:val="001E0D03"/>
    <w:rsid w:val="001E0F91"/>
    <w:rsid w:val="001E201E"/>
    <w:rsid w:val="001E2682"/>
    <w:rsid w:val="001E38AB"/>
    <w:rsid w:val="001E3B58"/>
    <w:rsid w:val="001E5F38"/>
    <w:rsid w:val="001E6BFE"/>
    <w:rsid w:val="001F003A"/>
    <w:rsid w:val="001F03A8"/>
    <w:rsid w:val="001F6505"/>
    <w:rsid w:val="001F7008"/>
    <w:rsid w:val="001F73FF"/>
    <w:rsid w:val="001F78E2"/>
    <w:rsid w:val="001F7F5F"/>
    <w:rsid w:val="002009DF"/>
    <w:rsid w:val="002024EC"/>
    <w:rsid w:val="00202B1F"/>
    <w:rsid w:val="0020343A"/>
    <w:rsid w:val="0020427C"/>
    <w:rsid w:val="00204CD5"/>
    <w:rsid w:val="00205782"/>
    <w:rsid w:val="002057EB"/>
    <w:rsid w:val="00205CAD"/>
    <w:rsid w:val="00207B1D"/>
    <w:rsid w:val="0021026D"/>
    <w:rsid w:val="002106AF"/>
    <w:rsid w:val="00210D6F"/>
    <w:rsid w:val="002110C0"/>
    <w:rsid w:val="002111CD"/>
    <w:rsid w:val="0021140A"/>
    <w:rsid w:val="002120C8"/>
    <w:rsid w:val="00213AC5"/>
    <w:rsid w:val="0021413E"/>
    <w:rsid w:val="00215400"/>
    <w:rsid w:val="00215BC7"/>
    <w:rsid w:val="00215DBE"/>
    <w:rsid w:val="00220038"/>
    <w:rsid w:val="002200E7"/>
    <w:rsid w:val="002206C7"/>
    <w:rsid w:val="002209C2"/>
    <w:rsid w:val="00220E44"/>
    <w:rsid w:val="00221A53"/>
    <w:rsid w:val="00224104"/>
    <w:rsid w:val="0022431A"/>
    <w:rsid w:val="002254C2"/>
    <w:rsid w:val="00225D44"/>
    <w:rsid w:val="002262F9"/>
    <w:rsid w:val="00226F7A"/>
    <w:rsid w:val="00227F79"/>
    <w:rsid w:val="00230234"/>
    <w:rsid w:val="002319D4"/>
    <w:rsid w:val="0023439B"/>
    <w:rsid w:val="002357B7"/>
    <w:rsid w:val="002363FB"/>
    <w:rsid w:val="00237197"/>
    <w:rsid w:val="00240433"/>
    <w:rsid w:val="00240EDE"/>
    <w:rsid w:val="00240F7B"/>
    <w:rsid w:val="00241E32"/>
    <w:rsid w:val="00244DEB"/>
    <w:rsid w:val="00244F99"/>
    <w:rsid w:val="0024502A"/>
    <w:rsid w:val="00245527"/>
    <w:rsid w:val="00245599"/>
    <w:rsid w:val="00245684"/>
    <w:rsid w:val="00245805"/>
    <w:rsid w:val="00245DC6"/>
    <w:rsid w:val="00246576"/>
    <w:rsid w:val="00246763"/>
    <w:rsid w:val="00246887"/>
    <w:rsid w:val="002474D7"/>
    <w:rsid w:val="002507B0"/>
    <w:rsid w:val="00251918"/>
    <w:rsid w:val="0025206A"/>
    <w:rsid w:val="0025321B"/>
    <w:rsid w:val="00254E06"/>
    <w:rsid w:val="002555E8"/>
    <w:rsid w:val="00255D33"/>
    <w:rsid w:val="0025624D"/>
    <w:rsid w:val="00260296"/>
    <w:rsid w:val="00263927"/>
    <w:rsid w:val="00265227"/>
    <w:rsid w:val="00265B60"/>
    <w:rsid w:val="002663C4"/>
    <w:rsid w:val="002664F7"/>
    <w:rsid w:val="00266CF6"/>
    <w:rsid w:val="002675CE"/>
    <w:rsid w:val="00273B30"/>
    <w:rsid w:val="00274306"/>
    <w:rsid w:val="002748B4"/>
    <w:rsid w:val="00274D9D"/>
    <w:rsid w:val="00275EB9"/>
    <w:rsid w:val="002762E2"/>
    <w:rsid w:val="002778C7"/>
    <w:rsid w:val="00281311"/>
    <w:rsid w:val="00281AFE"/>
    <w:rsid w:val="00284CD5"/>
    <w:rsid w:val="0028500F"/>
    <w:rsid w:val="002854DC"/>
    <w:rsid w:val="00285C61"/>
    <w:rsid w:val="00286F4C"/>
    <w:rsid w:val="00286F96"/>
    <w:rsid w:val="002875A4"/>
    <w:rsid w:val="00287C74"/>
    <w:rsid w:val="00287D5C"/>
    <w:rsid w:val="002903D1"/>
    <w:rsid w:val="002917AF"/>
    <w:rsid w:val="00291B06"/>
    <w:rsid w:val="0029207E"/>
    <w:rsid w:val="002922E1"/>
    <w:rsid w:val="0029500B"/>
    <w:rsid w:val="002962B9"/>
    <w:rsid w:val="0029728E"/>
    <w:rsid w:val="002A00C2"/>
    <w:rsid w:val="002A08AD"/>
    <w:rsid w:val="002A1CDF"/>
    <w:rsid w:val="002A3616"/>
    <w:rsid w:val="002A3ABE"/>
    <w:rsid w:val="002A4560"/>
    <w:rsid w:val="002A47F6"/>
    <w:rsid w:val="002A5C92"/>
    <w:rsid w:val="002A6365"/>
    <w:rsid w:val="002A76FA"/>
    <w:rsid w:val="002A7890"/>
    <w:rsid w:val="002B00D3"/>
    <w:rsid w:val="002B1338"/>
    <w:rsid w:val="002B1A9C"/>
    <w:rsid w:val="002B247E"/>
    <w:rsid w:val="002B2BBA"/>
    <w:rsid w:val="002B2E9D"/>
    <w:rsid w:val="002B2F20"/>
    <w:rsid w:val="002B5B63"/>
    <w:rsid w:val="002B607B"/>
    <w:rsid w:val="002B65ED"/>
    <w:rsid w:val="002B7419"/>
    <w:rsid w:val="002B7939"/>
    <w:rsid w:val="002C02A6"/>
    <w:rsid w:val="002C0BC4"/>
    <w:rsid w:val="002C0C7E"/>
    <w:rsid w:val="002C0DDE"/>
    <w:rsid w:val="002C0FB2"/>
    <w:rsid w:val="002C1022"/>
    <w:rsid w:val="002C1B7F"/>
    <w:rsid w:val="002C29CC"/>
    <w:rsid w:val="002C29ED"/>
    <w:rsid w:val="002C2CAA"/>
    <w:rsid w:val="002C3678"/>
    <w:rsid w:val="002C3E14"/>
    <w:rsid w:val="002C47E2"/>
    <w:rsid w:val="002C47FE"/>
    <w:rsid w:val="002C485D"/>
    <w:rsid w:val="002C53C3"/>
    <w:rsid w:val="002C623C"/>
    <w:rsid w:val="002C7A41"/>
    <w:rsid w:val="002D024E"/>
    <w:rsid w:val="002D0FCF"/>
    <w:rsid w:val="002D110D"/>
    <w:rsid w:val="002D359E"/>
    <w:rsid w:val="002D4AD9"/>
    <w:rsid w:val="002D4B5C"/>
    <w:rsid w:val="002D4BF6"/>
    <w:rsid w:val="002D5033"/>
    <w:rsid w:val="002D5355"/>
    <w:rsid w:val="002D5399"/>
    <w:rsid w:val="002D71B3"/>
    <w:rsid w:val="002E0E8C"/>
    <w:rsid w:val="002E2078"/>
    <w:rsid w:val="002E26FD"/>
    <w:rsid w:val="002E3F5D"/>
    <w:rsid w:val="002E4863"/>
    <w:rsid w:val="002E4932"/>
    <w:rsid w:val="002E50F2"/>
    <w:rsid w:val="002E6A5C"/>
    <w:rsid w:val="002E6DE5"/>
    <w:rsid w:val="002F124D"/>
    <w:rsid w:val="002F1258"/>
    <w:rsid w:val="002F1B14"/>
    <w:rsid w:val="002F2024"/>
    <w:rsid w:val="002F2BAC"/>
    <w:rsid w:val="002F3E6E"/>
    <w:rsid w:val="002F3E90"/>
    <w:rsid w:val="002F41E8"/>
    <w:rsid w:val="002F56AC"/>
    <w:rsid w:val="002F5B41"/>
    <w:rsid w:val="002F6ADD"/>
    <w:rsid w:val="002F6BCD"/>
    <w:rsid w:val="002F7D64"/>
    <w:rsid w:val="00300282"/>
    <w:rsid w:val="0030034E"/>
    <w:rsid w:val="0030176E"/>
    <w:rsid w:val="00301F69"/>
    <w:rsid w:val="00303873"/>
    <w:rsid w:val="003061F8"/>
    <w:rsid w:val="00307FA1"/>
    <w:rsid w:val="003100BF"/>
    <w:rsid w:val="0031068F"/>
    <w:rsid w:val="00311EF6"/>
    <w:rsid w:val="00313090"/>
    <w:rsid w:val="0031362E"/>
    <w:rsid w:val="00316826"/>
    <w:rsid w:val="00316C1A"/>
    <w:rsid w:val="00316C8B"/>
    <w:rsid w:val="00316DB0"/>
    <w:rsid w:val="00317390"/>
    <w:rsid w:val="00320404"/>
    <w:rsid w:val="00320A3F"/>
    <w:rsid w:val="00321899"/>
    <w:rsid w:val="003231D3"/>
    <w:rsid w:val="00323289"/>
    <w:rsid w:val="003239E9"/>
    <w:rsid w:val="00323C7D"/>
    <w:rsid w:val="003246D1"/>
    <w:rsid w:val="00327185"/>
    <w:rsid w:val="003271AE"/>
    <w:rsid w:val="00330E3E"/>
    <w:rsid w:val="003322DF"/>
    <w:rsid w:val="00332622"/>
    <w:rsid w:val="00335A57"/>
    <w:rsid w:val="003366F4"/>
    <w:rsid w:val="00336B39"/>
    <w:rsid w:val="00337777"/>
    <w:rsid w:val="00340749"/>
    <w:rsid w:val="003410EC"/>
    <w:rsid w:val="00342DB8"/>
    <w:rsid w:val="00344995"/>
    <w:rsid w:val="00345401"/>
    <w:rsid w:val="003454F5"/>
    <w:rsid w:val="00347E20"/>
    <w:rsid w:val="003527F8"/>
    <w:rsid w:val="00353971"/>
    <w:rsid w:val="003560CE"/>
    <w:rsid w:val="00360B1E"/>
    <w:rsid w:val="00362465"/>
    <w:rsid w:val="003624E8"/>
    <w:rsid w:val="00362B0B"/>
    <w:rsid w:val="00363484"/>
    <w:rsid w:val="00363894"/>
    <w:rsid w:val="003640C9"/>
    <w:rsid w:val="00364999"/>
    <w:rsid w:val="00366AC7"/>
    <w:rsid w:val="0037107D"/>
    <w:rsid w:val="00371648"/>
    <w:rsid w:val="00371CD1"/>
    <w:rsid w:val="00373A7A"/>
    <w:rsid w:val="00374EA8"/>
    <w:rsid w:val="00375FDF"/>
    <w:rsid w:val="0038095C"/>
    <w:rsid w:val="00380BE4"/>
    <w:rsid w:val="0038130B"/>
    <w:rsid w:val="0038143B"/>
    <w:rsid w:val="003818B0"/>
    <w:rsid w:val="003818C4"/>
    <w:rsid w:val="00381ACD"/>
    <w:rsid w:val="00381B6A"/>
    <w:rsid w:val="00381F68"/>
    <w:rsid w:val="003820E7"/>
    <w:rsid w:val="0038215B"/>
    <w:rsid w:val="003825D9"/>
    <w:rsid w:val="00382AF7"/>
    <w:rsid w:val="00382E31"/>
    <w:rsid w:val="00383B98"/>
    <w:rsid w:val="003843C6"/>
    <w:rsid w:val="003857B3"/>
    <w:rsid w:val="00386490"/>
    <w:rsid w:val="00390717"/>
    <w:rsid w:val="00391173"/>
    <w:rsid w:val="00391727"/>
    <w:rsid w:val="003920C0"/>
    <w:rsid w:val="003924E2"/>
    <w:rsid w:val="0039304E"/>
    <w:rsid w:val="0039472B"/>
    <w:rsid w:val="00395167"/>
    <w:rsid w:val="003955CC"/>
    <w:rsid w:val="003958A4"/>
    <w:rsid w:val="0039623E"/>
    <w:rsid w:val="003962E5"/>
    <w:rsid w:val="00397643"/>
    <w:rsid w:val="003A07CC"/>
    <w:rsid w:val="003A080E"/>
    <w:rsid w:val="003A117D"/>
    <w:rsid w:val="003A18BE"/>
    <w:rsid w:val="003A2030"/>
    <w:rsid w:val="003A47CD"/>
    <w:rsid w:val="003A51FE"/>
    <w:rsid w:val="003A6699"/>
    <w:rsid w:val="003A6D1F"/>
    <w:rsid w:val="003A7179"/>
    <w:rsid w:val="003B0223"/>
    <w:rsid w:val="003B02E4"/>
    <w:rsid w:val="003B2200"/>
    <w:rsid w:val="003B28F1"/>
    <w:rsid w:val="003B39E4"/>
    <w:rsid w:val="003B3AE8"/>
    <w:rsid w:val="003B483A"/>
    <w:rsid w:val="003B523F"/>
    <w:rsid w:val="003B5434"/>
    <w:rsid w:val="003B6A54"/>
    <w:rsid w:val="003B6BBD"/>
    <w:rsid w:val="003B7486"/>
    <w:rsid w:val="003C037C"/>
    <w:rsid w:val="003C0D25"/>
    <w:rsid w:val="003C1759"/>
    <w:rsid w:val="003C1AF0"/>
    <w:rsid w:val="003C2FD9"/>
    <w:rsid w:val="003C700A"/>
    <w:rsid w:val="003C76AF"/>
    <w:rsid w:val="003C7CF8"/>
    <w:rsid w:val="003D0B50"/>
    <w:rsid w:val="003D2318"/>
    <w:rsid w:val="003D30D0"/>
    <w:rsid w:val="003D497E"/>
    <w:rsid w:val="003D4AD9"/>
    <w:rsid w:val="003D653B"/>
    <w:rsid w:val="003D6B64"/>
    <w:rsid w:val="003D7A91"/>
    <w:rsid w:val="003D7BFB"/>
    <w:rsid w:val="003E227C"/>
    <w:rsid w:val="003E281F"/>
    <w:rsid w:val="003E2B85"/>
    <w:rsid w:val="003E2E9F"/>
    <w:rsid w:val="003E3107"/>
    <w:rsid w:val="003E64A6"/>
    <w:rsid w:val="003E67A9"/>
    <w:rsid w:val="003E67EE"/>
    <w:rsid w:val="003F1198"/>
    <w:rsid w:val="003F178E"/>
    <w:rsid w:val="003F1EBD"/>
    <w:rsid w:val="003F2848"/>
    <w:rsid w:val="003F2B27"/>
    <w:rsid w:val="003F2BCF"/>
    <w:rsid w:val="003F3071"/>
    <w:rsid w:val="003F3F77"/>
    <w:rsid w:val="003F431F"/>
    <w:rsid w:val="003F5F96"/>
    <w:rsid w:val="003F77E4"/>
    <w:rsid w:val="0040017A"/>
    <w:rsid w:val="00400327"/>
    <w:rsid w:val="00400A68"/>
    <w:rsid w:val="004028EF"/>
    <w:rsid w:val="00402FE4"/>
    <w:rsid w:val="0040314C"/>
    <w:rsid w:val="004031C1"/>
    <w:rsid w:val="004039DE"/>
    <w:rsid w:val="00403C1D"/>
    <w:rsid w:val="00404379"/>
    <w:rsid w:val="004048C3"/>
    <w:rsid w:val="004048CC"/>
    <w:rsid w:val="004049F2"/>
    <w:rsid w:val="00405723"/>
    <w:rsid w:val="00405875"/>
    <w:rsid w:val="004074AC"/>
    <w:rsid w:val="004075D6"/>
    <w:rsid w:val="00411CD1"/>
    <w:rsid w:val="00411DDB"/>
    <w:rsid w:val="00412231"/>
    <w:rsid w:val="004142F2"/>
    <w:rsid w:val="0041505E"/>
    <w:rsid w:val="0041646E"/>
    <w:rsid w:val="00416C0F"/>
    <w:rsid w:val="00417CCE"/>
    <w:rsid w:val="00420832"/>
    <w:rsid w:val="0042328F"/>
    <w:rsid w:val="00423CFC"/>
    <w:rsid w:val="004242AC"/>
    <w:rsid w:val="00424E90"/>
    <w:rsid w:val="004279BD"/>
    <w:rsid w:val="00427FB6"/>
    <w:rsid w:val="0043045C"/>
    <w:rsid w:val="00431B47"/>
    <w:rsid w:val="00433126"/>
    <w:rsid w:val="004337F4"/>
    <w:rsid w:val="00435A09"/>
    <w:rsid w:val="00435BAD"/>
    <w:rsid w:val="00435EAE"/>
    <w:rsid w:val="00436112"/>
    <w:rsid w:val="00436300"/>
    <w:rsid w:val="00436F72"/>
    <w:rsid w:val="004375D9"/>
    <w:rsid w:val="00440581"/>
    <w:rsid w:val="004424FD"/>
    <w:rsid w:val="00444540"/>
    <w:rsid w:val="00444A49"/>
    <w:rsid w:val="00445654"/>
    <w:rsid w:val="00446A04"/>
    <w:rsid w:val="0044740A"/>
    <w:rsid w:val="0045162A"/>
    <w:rsid w:val="0045195F"/>
    <w:rsid w:val="004519C2"/>
    <w:rsid w:val="00451EE9"/>
    <w:rsid w:val="00452DAC"/>
    <w:rsid w:val="00452E82"/>
    <w:rsid w:val="00453CC4"/>
    <w:rsid w:val="004564B8"/>
    <w:rsid w:val="004574C2"/>
    <w:rsid w:val="004579DA"/>
    <w:rsid w:val="004607C3"/>
    <w:rsid w:val="00462D8E"/>
    <w:rsid w:val="004630D2"/>
    <w:rsid w:val="0046541C"/>
    <w:rsid w:val="004676FA"/>
    <w:rsid w:val="00467E09"/>
    <w:rsid w:val="004731B1"/>
    <w:rsid w:val="00474230"/>
    <w:rsid w:val="00474E1C"/>
    <w:rsid w:val="004757FF"/>
    <w:rsid w:val="00476B1A"/>
    <w:rsid w:val="00476C54"/>
    <w:rsid w:val="00477929"/>
    <w:rsid w:val="0048069D"/>
    <w:rsid w:val="0048179C"/>
    <w:rsid w:val="0048291B"/>
    <w:rsid w:val="00483110"/>
    <w:rsid w:val="00484557"/>
    <w:rsid w:val="00484B78"/>
    <w:rsid w:val="004875F2"/>
    <w:rsid w:val="00487614"/>
    <w:rsid w:val="00490777"/>
    <w:rsid w:val="00490F26"/>
    <w:rsid w:val="004912DE"/>
    <w:rsid w:val="00491803"/>
    <w:rsid w:val="00492275"/>
    <w:rsid w:val="00492828"/>
    <w:rsid w:val="00492C8B"/>
    <w:rsid w:val="0049388F"/>
    <w:rsid w:val="00494927"/>
    <w:rsid w:val="00494992"/>
    <w:rsid w:val="00496186"/>
    <w:rsid w:val="0049679F"/>
    <w:rsid w:val="00497B18"/>
    <w:rsid w:val="004A0875"/>
    <w:rsid w:val="004A1A70"/>
    <w:rsid w:val="004A27A3"/>
    <w:rsid w:val="004A33A9"/>
    <w:rsid w:val="004A397A"/>
    <w:rsid w:val="004A4FC3"/>
    <w:rsid w:val="004A6246"/>
    <w:rsid w:val="004A67C5"/>
    <w:rsid w:val="004A76FD"/>
    <w:rsid w:val="004B07ED"/>
    <w:rsid w:val="004B19F2"/>
    <w:rsid w:val="004B26AB"/>
    <w:rsid w:val="004B26C8"/>
    <w:rsid w:val="004B2756"/>
    <w:rsid w:val="004B30DD"/>
    <w:rsid w:val="004B329C"/>
    <w:rsid w:val="004B3A1B"/>
    <w:rsid w:val="004B3DFD"/>
    <w:rsid w:val="004B6A69"/>
    <w:rsid w:val="004B6C17"/>
    <w:rsid w:val="004C2139"/>
    <w:rsid w:val="004C2602"/>
    <w:rsid w:val="004C2B3B"/>
    <w:rsid w:val="004C2CC7"/>
    <w:rsid w:val="004C4B65"/>
    <w:rsid w:val="004C4FA0"/>
    <w:rsid w:val="004C5C2D"/>
    <w:rsid w:val="004C62DD"/>
    <w:rsid w:val="004C64D5"/>
    <w:rsid w:val="004C69B3"/>
    <w:rsid w:val="004C7538"/>
    <w:rsid w:val="004D10F4"/>
    <w:rsid w:val="004D113F"/>
    <w:rsid w:val="004D32F6"/>
    <w:rsid w:val="004D4015"/>
    <w:rsid w:val="004D4A39"/>
    <w:rsid w:val="004D500C"/>
    <w:rsid w:val="004D5519"/>
    <w:rsid w:val="004D55CC"/>
    <w:rsid w:val="004D5714"/>
    <w:rsid w:val="004D5988"/>
    <w:rsid w:val="004D6F4D"/>
    <w:rsid w:val="004D6FC6"/>
    <w:rsid w:val="004D76C4"/>
    <w:rsid w:val="004D77E9"/>
    <w:rsid w:val="004D7F25"/>
    <w:rsid w:val="004E0305"/>
    <w:rsid w:val="004E264E"/>
    <w:rsid w:val="004E2863"/>
    <w:rsid w:val="004E45C5"/>
    <w:rsid w:val="004E4F6B"/>
    <w:rsid w:val="004E7EF7"/>
    <w:rsid w:val="004F13A3"/>
    <w:rsid w:val="004F2587"/>
    <w:rsid w:val="004F2AA4"/>
    <w:rsid w:val="004F2B25"/>
    <w:rsid w:val="004F3805"/>
    <w:rsid w:val="004F4A73"/>
    <w:rsid w:val="004F582C"/>
    <w:rsid w:val="004F624D"/>
    <w:rsid w:val="004F64DA"/>
    <w:rsid w:val="004F6652"/>
    <w:rsid w:val="004F7F12"/>
    <w:rsid w:val="00500058"/>
    <w:rsid w:val="0050091C"/>
    <w:rsid w:val="00500C3F"/>
    <w:rsid w:val="005018E9"/>
    <w:rsid w:val="00503769"/>
    <w:rsid w:val="00505BA1"/>
    <w:rsid w:val="00506E96"/>
    <w:rsid w:val="00507A9D"/>
    <w:rsid w:val="0051034D"/>
    <w:rsid w:val="00510396"/>
    <w:rsid w:val="0051090D"/>
    <w:rsid w:val="00512257"/>
    <w:rsid w:val="00513862"/>
    <w:rsid w:val="00513C5D"/>
    <w:rsid w:val="00515EB3"/>
    <w:rsid w:val="005168BC"/>
    <w:rsid w:val="00517DBF"/>
    <w:rsid w:val="00520E88"/>
    <w:rsid w:val="00521861"/>
    <w:rsid w:val="0052524F"/>
    <w:rsid w:val="00525388"/>
    <w:rsid w:val="005254EF"/>
    <w:rsid w:val="00525DF2"/>
    <w:rsid w:val="00526C7E"/>
    <w:rsid w:val="0052781F"/>
    <w:rsid w:val="00527CC1"/>
    <w:rsid w:val="0053074F"/>
    <w:rsid w:val="00530DD2"/>
    <w:rsid w:val="00530EDB"/>
    <w:rsid w:val="00530F20"/>
    <w:rsid w:val="00531FDC"/>
    <w:rsid w:val="00533069"/>
    <w:rsid w:val="005342E5"/>
    <w:rsid w:val="00537144"/>
    <w:rsid w:val="00537789"/>
    <w:rsid w:val="00537B87"/>
    <w:rsid w:val="00541AA4"/>
    <w:rsid w:val="00541E13"/>
    <w:rsid w:val="005420F8"/>
    <w:rsid w:val="00542CCB"/>
    <w:rsid w:val="00542E79"/>
    <w:rsid w:val="005432E7"/>
    <w:rsid w:val="00543ACE"/>
    <w:rsid w:val="00543B12"/>
    <w:rsid w:val="00543BF8"/>
    <w:rsid w:val="00543D65"/>
    <w:rsid w:val="00544E8A"/>
    <w:rsid w:val="0054601E"/>
    <w:rsid w:val="005504A1"/>
    <w:rsid w:val="0055162D"/>
    <w:rsid w:val="00553583"/>
    <w:rsid w:val="005545CB"/>
    <w:rsid w:val="00555257"/>
    <w:rsid w:val="0055639D"/>
    <w:rsid w:val="005570EF"/>
    <w:rsid w:val="00557458"/>
    <w:rsid w:val="005600F4"/>
    <w:rsid w:val="00560FFD"/>
    <w:rsid w:val="00563B79"/>
    <w:rsid w:val="0056425F"/>
    <w:rsid w:val="0056483C"/>
    <w:rsid w:val="00565DDF"/>
    <w:rsid w:val="00566FC2"/>
    <w:rsid w:val="005679D0"/>
    <w:rsid w:val="005702C7"/>
    <w:rsid w:val="00571546"/>
    <w:rsid w:val="005722EB"/>
    <w:rsid w:val="005723A2"/>
    <w:rsid w:val="0057246F"/>
    <w:rsid w:val="005729A7"/>
    <w:rsid w:val="00573423"/>
    <w:rsid w:val="005747B3"/>
    <w:rsid w:val="0057554D"/>
    <w:rsid w:val="005764EC"/>
    <w:rsid w:val="0057671D"/>
    <w:rsid w:val="00577154"/>
    <w:rsid w:val="00577262"/>
    <w:rsid w:val="005779E9"/>
    <w:rsid w:val="0058270D"/>
    <w:rsid w:val="00583DB9"/>
    <w:rsid w:val="00585DDE"/>
    <w:rsid w:val="00585F49"/>
    <w:rsid w:val="00586FF9"/>
    <w:rsid w:val="005876DB"/>
    <w:rsid w:val="00590A7A"/>
    <w:rsid w:val="00590AEF"/>
    <w:rsid w:val="0059169E"/>
    <w:rsid w:val="005916FF"/>
    <w:rsid w:val="00592041"/>
    <w:rsid w:val="005927D9"/>
    <w:rsid w:val="005929B1"/>
    <w:rsid w:val="00592E3F"/>
    <w:rsid w:val="00593583"/>
    <w:rsid w:val="00594C91"/>
    <w:rsid w:val="00594DE9"/>
    <w:rsid w:val="00595018"/>
    <w:rsid w:val="00596305"/>
    <w:rsid w:val="005A0536"/>
    <w:rsid w:val="005A05A2"/>
    <w:rsid w:val="005A1CD0"/>
    <w:rsid w:val="005A1D87"/>
    <w:rsid w:val="005A21C8"/>
    <w:rsid w:val="005A3576"/>
    <w:rsid w:val="005A3E8E"/>
    <w:rsid w:val="005A44A1"/>
    <w:rsid w:val="005A5D13"/>
    <w:rsid w:val="005A6521"/>
    <w:rsid w:val="005A6BB8"/>
    <w:rsid w:val="005A7C4F"/>
    <w:rsid w:val="005B0B7E"/>
    <w:rsid w:val="005B1350"/>
    <w:rsid w:val="005B162D"/>
    <w:rsid w:val="005B1714"/>
    <w:rsid w:val="005B20D3"/>
    <w:rsid w:val="005B22D7"/>
    <w:rsid w:val="005B43F4"/>
    <w:rsid w:val="005B5172"/>
    <w:rsid w:val="005B5788"/>
    <w:rsid w:val="005B5C65"/>
    <w:rsid w:val="005C0650"/>
    <w:rsid w:val="005C26DA"/>
    <w:rsid w:val="005C694F"/>
    <w:rsid w:val="005C6F3C"/>
    <w:rsid w:val="005C7143"/>
    <w:rsid w:val="005C71C1"/>
    <w:rsid w:val="005D1A03"/>
    <w:rsid w:val="005D2F08"/>
    <w:rsid w:val="005D3668"/>
    <w:rsid w:val="005D4AC1"/>
    <w:rsid w:val="005D58DA"/>
    <w:rsid w:val="005D5EE8"/>
    <w:rsid w:val="005D653C"/>
    <w:rsid w:val="005D67E3"/>
    <w:rsid w:val="005D68B2"/>
    <w:rsid w:val="005D7188"/>
    <w:rsid w:val="005D78C5"/>
    <w:rsid w:val="005D7A07"/>
    <w:rsid w:val="005D7ADF"/>
    <w:rsid w:val="005D7B2C"/>
    <w:rsid w:val="005E1A7D"/>
    <w:rsid w:val="005E1C04"/>
    <w:rsid w:val="005E2B35"/>
    <w:rsid w:val="005E40F6"/>
    <w:rsid w:val="005E6BA8"/>
    <w:rsid w:val="005F01D9"/>
    <w:rsid w:val="005F04CB"/>
    <w:rsid w:val="005F0ED2"/>
    <w:rsid w:val="005F1144"/>
    <w:rsid w:val="005F1284"/>
    <w:rsid w:val="005F1A8F"/>
    <w:rsid w:val="005F1B6C"/>
    <w:rsid w:val="005F1EE9"/>
    <w:rsid w:val="005F2192"/>
    <w:rsid w:val="005F26E8"/>
    <w:rsid w:val="005F3DAB"/>
    <w:rsid w:val="005F422F"/>
    <w:rsid w:val="005F4440"/>
    <w:rsid w:val="005F5F7D"/>
    <w:rsid w:val="005F6845"/>
    <w:rsid w:val="005F6DD8"/>
    <w:rsid w:val="005F6EFD"/>
    <w:rsid w:val="005F71DB"/>
    <w:rsid w:val="005F77B1"/>
    <w:rsid w:val="005F79D0"/>
    <w:rsid w:val="005F7AA2"/>
    <w:rsid w:val="006013D6"/>
    <w:rsid w:val="00601429"/>
    <w:rsid w:val="00601452"/>
    <w:rsid w:val="006026BB"/>
    <w:rsid w:val="00605289"/>
    <w:rsid w:val="00605294"/>
    <w:rsid w:val="006060BE"/>
    <w:rsid w:val="0061126C"/>
    <w:rsid w:val="00611EA1"/>
    <w:rsid w:val="00612EFD"/>
    <w:rsid w:val="00613154"/>
    <w:rsid w:val="00614B19"/>
    <w:rsid w:val="006162DD"/>
    <w:rsid w:val="00616D60"/>
    <w:rsid w:val="00616E87"/>
    <w:rsid w:val="00617748"/>
    <w:rsid w:val="0062228E"/>
    <w:rsid w:val="00622C1A"/>
    <w:rsid w:val="00622D3F"/>
    <w:rsid w:val="00622E9B"/>
    <w:rsid w:val="00623F56"/>
    <w:rsid w:val="006251AC"/>
    <w:rsid w:val="0062545A"/>
    <w:rsid w:val="0062683D"/>
    <w:rsid w:val="00626CFF"/>
    <w:rsid w:val="00627B59"/>
    <w:rsid w:val="00627D5A"/>
    <w:rsid w:val="0063109C"/>
    <w:rsid w:val="00633941"/>
    <w:rsid w:val="0063465E"/>
    <w:rsid w:val="00634A42"/>
    <w:rsid w:val="00634AB7"/>
    <w:rsid w:val="00634B6A"/>
    <w:rsid w:val="006362DF"/>
    <w:rsid w:val="00636421"/>
    <w:rsid w:val="0063689C"/>
    <w:rsid w:val="00636CD8"/>
    <w:rsid w:val="0064184D"/>
    <w:rsid w:val="00641BD8"/>
    <w:rsid w:val="00641F42"/>
    <w:rsid w:val="00642D6C"/>
    <w:rsid w:val="00644E4F"/>
    <w:rsid w:val="00645161"/>
    <w:rsid w:val="00645C64"/>
    <w:rsid w:val="00645FB1"/>
    <w:rsid w:val="006460E6"/>
    <w:rsid w:val="00646BBF"/>
    <w:rsid w:val="0065041A"/>
    <w:rsid w:val="00652A37"/>
    <w:rsid w:val="00652FD1"/>
    <w:rsid w:val="006532D1"/>
    <w:rsid w:val="0065527E"/>
    <w:rsid w:val="0065534D"/>
    <w:rsid w:val="00655D26"/>
    <w:rsid w:val="006561F8"/>
    <w:rsid w:val="006625C1"/>
    <w:rsid w:val="006639E0"/>
    <w:rsid w:val="00663A1D"/>
    <w:rsid w:val="00664C6B"/>
    <w:rsid w:val="006658C0"/>
    <w:rsid w:val="00665C1B"/>
    <w:rsid w:val="00666BA1"/>
    <w:rsid w:val="006678EF"/>
    <w:rsid w:val="00667D37"/>
    <w:rsid w:val="0067074A"/>
    <w:rsid w:val="0067112D"/>
    <w:rsid w:val="00671A46"/>
    <w:rsid w:val="00673008"/>
    <w:rsid w:val="00673CB9"/>
    <w:rsid w:val="00674131"/>
    <w:rsid w:val="00674152"/>
    <w:rsid w:val="00674583"/>
    <w:rsid w:val="00676373"/>
    <w:rsid w:val="00676BD0"/>
    <w:rsid w:val="006777B1"/>
    <w:rsid w:val="006803C4"/>
    <w:rsid w:val="006808CE"/>
    <w:rsid w:val="00681CAA"/>
    <w:rsid w:val="00681ED4"/>
    <w:rsid w:val="0068394C"/>
    <w:rsid w:val="00683B1C"/>
    <w:rsid w:val="00684669"/>
    <w:rsid w:val="006848BB"/>
    <w:rsid w:val="00684C62"/>
    <w:rsid w:val="006851D7"/>
    <w:rsid w:val="00685E9F"/>
    <w:rsid w:val="00686EB7"/>
    <w:rsid w:val="0068779D"/>
    <w:rsid w:val="006914D4"/>
    <w:rsid w:val="00691596"/>
    <w:rsid w:val="00691A24"/>
    <w:rsid w:val="0069228A"/>
    <w:rsid w:val="0069440A"/>
    <w:rsid w:val="0069455E"/>
    <w:rsid w:val="00694A04"/>
    <w:rsid w:val="00695ED1"/>
    <w:rsid w:val="006961A8"/>
    <w:rsid w:val="00696284"/>
    <w:rsid w:val="00696F34"/>
    <w:rsid w:val="0069737F"/>
    <w:rsid w:val="00697498"/>
    <w:rsid w:val="006976B4"/>
    <w:rsid w:val="006A05DC"/>
    <w:rsid w:val="006A0C4E"/>
    <w:rsid w:val="006A0F1F"/>
    <w:rsid w:val="006A122E"/>
    <w:rsid w:val="006A1C27"/>
    <w:rsid w:val="006A1ED8"/>
    <w:rsid w:val="006A1F22"/>
    <w:rsid w:val="006A216A"/>
    <w:rsid w:val="006A25D9"/>
    <w:rsid w:val="006A3C5F"/>
    <w:rsid w:val="006A408B"/>
    <w:rsid w:val="006A4432"/>
    <w:rsid w:val="006A4563"/>
    <w:rsid w:val="006A6F78"/>
    <w:rsid w:val="006A7768"/>
    <w:rsid w:val="006A7915"/>
    <w:rsid w:val="006B02C5"/>
    <w:rsid w:val="006B1525"/>
    <w:rsid w:val="006B30CA"/>
    <w:rsid w:val="006B34C1"/>
    <w:rsid w:val="006B3747"/>
    <w:rsid w:val="006B3890"/>
    <w:rsid w:val="006B3D4E"/>
    <w:rsid w:val="006B4225"/>
    <w:rsid w:val="006B5FCD"/>
    <w:rsid w:val="006B64B6"/>
    <w:rsid w:val="006B6543"/>
    <w:rsid w:val="006B701B"/>
    <w:rsid w:val="006B7C24"/>
    <w:rsid w:val="006C0CFD"/>
    <w:rsid w:val="006C19CD"/>
    <w:rsid w:val="006C1B70"/>
    <w:rsid w:val="006C1C1B"/>
    <w:rsid w:val="006C1E2C"/>
    <w:rsid w:val="006C2497"/>
    <w:rsid w:val="006C3099"/>
    <w:rsid w:val="006C36A0"/>
    <w:rsid w:val="006C4C32"/>
    <w:rsid w:val="006C4D54"/>
    <w:rsid w:val="006C5E92"/>
    <w:rsid w:val="006C644E"/>
    <w:rsid w:val="006C7F26"/>
    <w:rsid w:val="006D1250"/>
    <w:rsid w:val="006D1CAA"/>
    <w:rsid w:val="006D2308"/>
    <w:rsid w:val="006D2CD5"/>
    <w:rsid w:val="006D3D8D"/>
    <w:rsid w:val="006D3E55"/>
    <w:rsid w:val="006D569D"/>
    <w:rsid w:val="006D62E8"/>
    <w:rsid w:val="006D6F37"/>
    <w:rsid w:val="006D7E49"/>
    <w:rsid w:val="006D7FA3"/>
    <w:rsid w:val="006E0102"/>
    <w:rsid w:val="006E051F"/>
    <w:rsid w:val="006E08E5"/>
    <w:rsid w:val="006E0C12"/>
    <w:rsid w:val="006E0DBA"/>
    <w:rsid w:val="006E1333"/>
    <w:rsid w:val="006E1733"/>
    <w:rsid w:val="006E2E0D"/>
    <w:rsid w:val="006E33A8"/>
    <w:rsid w:val="006E35D5"/>
    <w:rsid w:val="006E3943"/>
    <w:rsid w:val="006E57B9"/>
    <w:rsid w:val="006E5F34"/>
    <w:rsid w:val="006E6855"/>
    <w:rsid w:val="006F0408"/>
    <w:rsid w:val="006F0D5A"/>
    <w:rsid w:val="006F1059"/>
    <w:rsid w:val="006F1A84"/>
    <w:rsid w:val="006F37C0"/>
    <w:rsid w:val="006F4029"/>
    <w:rsid w:val="006F4892"/>
    <w:rsid w:val="006F501F"/>
    <w:rsid w:val="006F5571"/>
    <w:rsid w:val="006F6039"/>
    <w:rsid w:val="006F60DB"/>
    <w:rsid w:val="006F6BA7"/>
    <w:rsid w:val="00700519"/>
    <w:rsid w:val="00700E69"/>
    <w:rsid w:val="00701839"/>
    <w:rsid w:val="00701A4B"/>
    <w:rsid w:val="0070231A"/>
    <w:rsid w:val="00703D31"/>
    <w:rsid w:val="0070518B"/>
    <w:rsid w:val="00705896"/>
    <w:rsid w:val="007062AE"/>
    <w:rsid w:val="0070788C"/>
    <w:rsid w:val="00707B44"/>
    <w:rsid w:val="00711D39"/>
    <w:rsid w:val="00711E0D"/>
    <w:rsid w:val="007123CF"/>
    <w:rsid w:val="007151BF"/>
    <w:rsid w:val="00717386"/>
    <w:rsid w:val="007174D1"/>
    <w:rsid w:val="00717FD5"/>
    <w:rsid w:val="007206E8"/>
    <w:rsid w:val="00724106"/>
    <w:rsid w:val="007245F8"/>
    <w:rsid w:val="00725ADF"/>
    <w:rsid w:val="007263F5"/>
    <w:rsid w:val="00726873"/>
    <w:rsid w:val="00732555"/>
    <w:rsid w:val="007328D7"/>
    <w:rsid w:val="00732922"/>
    <w:rsid w:val="007329A9"/>
    <w:rsid w:val="00732AD9"/>
    <w:rsid w:val="007340D1"/>
    <w:rsid w:val="00734AE6"/>
    <w:rsid w:val="00735F3D"/>
    <w:rsid w:val="00736709"/>
    <w:rsid w:val="00737EE3"/>
    <w:rsid w:val="00740380"/>
    <w:rsid w:val="00741F74"/>
    <w:rsid w:val="00742014"/>
    <w:rsid w:val="00742103"/>
    <w:rsid w:val="00743E75"/>
    <w:rsid w:val="0074442B"/>
    <w:rsid w:val="007456FB"/>
    <w:rsid w:val="007462DB"/>
    <w:rsid w:val="0074646E"/>
    <w:rsid w:val="007476D5"/>
    <w:rsid w:val="00747B2F"/>
    <w:rsid w:val="00750269"/>
    <w:rsid w:val="00750487"/>
    <w:rsid w:val="00750EBE"/>
    <w:rsid w:val="0075132E"/>
    <w:rsid w:val="0075136E"/>
    <w:rsid w:val="00751576"/>
    <w:rsid w:val="00752028"/>
    <w:rsid w:val="007528DB"/>
    <w:rsid w:val="00752ABF"/>
    <w:rsid w:val="00752DCF"/>
    <w:rsid w:val="00754583"/>
    <w:rsid w:val="00755196"/>
    <w:rsid w:val="00755AD6"/>
    <w:rsid w:val="0075623C"/>
    <w:rsid w:val="00756FC6"/>
    <w:rsid w:val="007570C8"/>
    <w:rsid w:val="00757F29"/>
    <w:rsid w:val="0076044F"/>
    <w:rsid w:val="0076255D"/>
    <w:rsid w:val="00763993"/>
    <w:rsid w:val="00763E10"/>
    <w:rsid w:val="00764D99"/>
    <w:rsid w:val="007672C7"/>
    <w:rsid w:val="00767A2F"/>
    <w:rsid w:val="007708D4"/>
    <w:rsid w:val="00770B16"/>
    <w:rsid w:val="007711A3"/>
    <w:rsid w:val="00771318"/>
    <w:rsid w:val="007715F7"/>
    <w:rsid w:val="00772DF9"/>
    <w:rsid w:val="00773946"/>
    <w:rsid w:val="00774C91"/>
    <w:rsid w:val="00774E21"/>
    <w:rsid w:val="007773A8"/>
    <w:rsid w:val="0077788C"/>
    <w:rsid w:val="00780E1B"/>
    <w:rsid w:val="0078687B"/>
    <w:rsid w:val="00786997"/>
    <w:rsid w:val="00790309"/>
    <w:rsid w:val="00790632"/>
    <w:rsid w:val="0079112C"/>
    <w:rsid w:val="007915DD"/>
    <w:rsid w:val="0079199C"/>
    <w:rsid w:val="007919D0"/>
    <w:rsid w:val="00792BB1"/>
    <w:rsid w:val="0079319B"/>
    <w:rsid w:val="0079344C"/>
    <w:rsid w:val="0079364B"/>
    <w:rsid w:val="00794067"/>
    <w:rsid w:val="007973A2"/>
    <w:rsid w:val="00797A74"/>
    <w:rsid w:val="00797EB6"/>
    <w:rsid w:val="007A0974"/>
    <w:rsid w:val="007A0DF8"/>
    <w:rsid w:val="007A1B9A"/>
    <w:rsid w:val="007A2D4D"/>
    <w:rsid w:val="007A2F6F"/>
    <w:rsid w:val="007A389C"/>
    <w:rsid w:val="007A491B"/>
    <w:rsid w:val="007A5818"/>
    <w:rsid w:val="007A5BE0"/>
    <w:rsid w:val="007A78E4"/>
    <w:rsid w:val="007A7B40"/>
    <w:rsid w:val="007B046B"/>
    <w:rsid w:val="007B083B"/>
    <w:rsid w:val="007B25E4"/>
    <w:rsid w:val="007B4763"/>
    <w:rsid w:val="007B5195"/>
    <w:rsid w:val="007B6F1A"/>
    <w:rsid w:val="007C0186"/>
    <w:rsid w:val="007C061C"/>
    <w:rsid w:val="007C1592"/>
    <w:rsid w:val="007C1C69"/>
    <w:rsid w:val="007C2AAD"/>
    <w:rsid w:val="007C40CA"/>
    <w:rsid w:val="007C4517"/>
    <w:rsid w:val="007C45D6"/>
    <w:rsid w:val="007C45DC"/>
    <w:rsid w:val="007C47AE"/>
    <w:rsid w:val="007C58CA"/>
    <w:rsid w:val="007C5A76"/>
    <w:rsid w:val="007C6493"/>
    <w:rsid w:val="007C7A6F"/>
    <w:rsid w:val="007C7E2D"/>
    <w:rsid w:val="007D07CC"/>
    <w:rsid w:val="007D101B"/>
    <w:rsid w:val="007D15B4"/>
    <w:rsid w:val="007D1C2B"/>
    <w:rsid w:val="007D1F98"/>
    <w:rsid w:val="007D25BB"/>
    <w:rsid w:val="007D2BAB"/>
    <w:rsid w:val="007D2F83"/>
    <w:rsid w:val="007D3235"/>
    <w:rsid w:val="007D34C6"/>
    <w:rsid w:val="007D3781"/>
    <w:rsid w:val="007D5F41"/>
    <w:rsid w:val="007D6F2C"/>
    <w:rsid w:val="007D6FE7"/>
    <w:rsid w:val="007D75A5"/>
    <w:rsid w:val="007D78D1"/>
    <w:rsid w:val="007D7EE1"/>
    <w:rsid w:val="007E34F5"/>
    <w:rsid w:val="007E422E"/>
    <w:rsid w:val="007E4A3C"/>
    <w:rsid w:val="007E5968"/>
    <w:rsid w:val="007E6CEE"/>
    <w:rsid w:val="007E6F4E"/>
    <w:rsid w:val="007E71A1"/>
    <w:rsid w:val="007E7C17"/>
    <w:rsid w:val="007F138A"/>
    <w:rsid w:val="007F13AE"/>
    <w:rsid w:val="007F1B9B"/>
    <w:rsid w:val="007F1E11"/>
    <w:rsid w:val="007F2716"/>
    <w:rsid w:val="007F3CED"/>
    <w:rsid w:val="007F4F52"/>
    <w:rsid w:val="007F569E"/>
    <w:rsid w:val="007F5EE5"/>
    <w:rsid w:val="007F702D"/>
    <w:rsid w:val="007F7750"/>
    <w:rsid w:val="008015E3"/>
    <w:rsid w:val="00804A26"/>
    <w:rsid w:val="00805555"/>
    <w:rsid w:val="00805739"/>
    <w:rsid w:val="00805944"/>
    <w:rsid w:val="00805E35"/>
    <w:rsid w:val="00806006"/>
    <w:rsid w:val="00806D0F"/>
    <w:rsid w:val="00807189"/>
    <w:rsid w:val="0080760A"/>
    <w:rsid w:val="00807703"/>
    <w:rsid w:val="008078BA"/>
    <w:rsid w:val="008101FC"/>
    <w:rsid w:val="00810358"/>
    <w:rsid w:val="0081035C"/>
    <w:rsid w:val="00810AFE"/>
    <w:rsid w:val="00810E6B"/>
    <w:rsid w:val="00810F40"/>
    <w:rsid w:val="00811B6C"/>
    <w:rsid w:val="008121EF"/>
    <w:rsid w:val="0081550A"/>
    <w:rsid w:val="00816885"/>
    <w:rsid w:val="008216A5"/>
    <w:rsid w:val="00823480"/>
    <w:rsid w:val="00823652"/>
    <w:rsid w:val="00823C25"/>
    <w:rsid w:val="00823F70"/>
    <w:rsid w:val="0082410C"/>
    <w:rsid w:val="00824A6F"/>
    <w:rsid w:val="00826554"/>
    <w:rsid w:val="008267CE"/>
    <w:rsid w:val="0082696C"/>
    <w:rsid w:val="00827731"/>
    <w:rsid w:val="00827B9C"/>
    <w:rsid w:val="00827D81"/>
    <w:rsid w:val="008302A5"/>
    <w:rsid w:val="00830CD9"/>
    <w:rsid w:val="008312A0"/>
    <w:rsid w:val="00831766"/>
    <w:rsid w:val="00831CAD"/>
    <w:rsid w:val="008320BF"/>
    <w:rsid w:val="00833554"/>
    <w:rsid w:val="008353A1"/>
    <w:rsid w:val="0083697E"/>
    <w:rsid w:val="008374BD"/>
    <w:rsid w:val="008377D6"/>
    <w:rsid w:val="00840F58"/>
    <w:rsid w:val="00841416"/>
    <w:rsid w:val="00841925"/>
    <w:rsid w:val="00844364"/>
    <w:rsid w:val="00844CBC"/>
    <w:rsid w:val="008453B2"/>
    <w:rsid w:val="00846CD5"/>
    <w:rsid w:val="00847239"/>
    <w:rsid w:val="008473EA"/>
    <w:rsid w:val="00847AAE"/>
    <w:rsid w:val="00847C5E"/>
    <w:rsid w:val="00854026"/>
    <w:rsid w:val="00854D1C"/>
    <w:rsid w:val="00856FF6"/>
    <w:rsid w:val="00857A67"/>
    <w:rsid w:val="00857EE5"/>
    <w:rsid w:val="008606E5"/>
    <w:rsid w:val="008617CC"/>
    <w:rsid w:val="008648E8"/>
    <w:rsid w:val="0086555B"/>
    <w:rsid w:val="00865EEF"/>
    <w:rsid w:val="00867CA7"/>
    <w:rsid w:val="008711DE"/>
    <w:rsid w:val="008726C9"/>
    <w:rsid w:val="00872927"/>
    <w:rsid w:val="008738EE"/>
    <w:rsid w:val="008748EF"/>
    <w:rsid w:val="00875E69"/>
    <w:rsid w:val="0087785E"/>
    <w:rsid w:val="00887406"/>
    <w:rsid w:val="00887A52"/>
    <w:rsid w:val="00887E77"/>
    <w:rsid w:val="0089098D"/>
    <w:rsid w:val="00893A78"/>
    <w:rsid w:val="008952AE"/>
    <w:rsid w:val="00895330"/>
    <w:rsid w:val="00896931"/>
    <w:rsid w:val="00896A05"/>
    <w:rsid w:val="008977C3"/>
    <w:rsid w:val="00897F1D"/>
    <w:rsid w:val="008A07C9"/>
    <w:rsid w:val="008A0C20"/>
    <w:rsid w:val="008A0F13"/>
    <w:rsid w:val="008A1BED"/>
    <w:rsid w:val="008A1CA0"/>
    <w:rsid w:val="008A1E2C"/>
    <w:rsid w:val="008A276C"/>
    <w:rsid w:val="008A2C58"/>
    <w:rsid w:val="008A332D"/>
    <w:rsid w:val="008A373B"/>
    <w:rsid w:val="008A610A"/>
    <w:rsid w:val="008A6136"/>
    <w:rsid w:val="008A6C91"/>
    <w:rsid w:val="008B1337"/>
    <w:rsid w:val="008B237F"/>
    <w:rsid w:val="008B2B14"/>
    <w:rsid w:val="008B38DB"/>
    <w:rsid w:val="008B4468"/>
    <w:rsid w:val="008B52D0"/>
    <w:rsid w:val="008B61BA"/>
    <w:rsid w:val="008B6519"/>
    <w:rsid w:val="008B6557"/>
    <w:rsid w:val="008B70F0"/>
    <w:rsid w:val="008B7C01"/>
    <w:rsid w:val="008C1191"/>
    <w:rsid w:val="008C2001"/>
    <w:rsid w:val="008C2AC9"/>
    <w:rsid w:val="008C2CEA"/>
    <w:rsid w:val="008C2ED1"/>
    <w:rsid w:val="008C2F06"/>
    <w:rsid w:val="008C2FA3"/>
    <w:rsid w:val="008C386C"/>
    <w:rsid w:val="008C5387"/>
    <w:rsid w:val="008C66A9"/>
    <w:rsid w:val="008C6C01"/>
    <w:rsid w:val="008D0AF0"/>
    <w:rsid w:val="008D2C5C"/>
    <w:rsid w:val="008D3138"/>
    <w:rsid w:val="008D3D58"/>
    <w:rsid w:val="008D3F2D"/>
    <w:rsid w:val="008D403C"/>
    <w:rsid w:val="008D4F8D"/>
    <w:rsid w:val="008D5D74"/>
    <w:rsid w:val="008D5FEB"/>
    <w:rsid w:val="008D69EA"/>
    <w:rsid w:val="008E0296"/>
    <w:rsid w:val="008E12EF"/>
    <w:rsid w:val="008E1397"/>
    <w:rsid w:val="008E19FF"/>
    <w:rsid w:val="008E3049"/>
    <w:rsid w:val="008E33A1"/>
    <w:rsid w:val="008E3A65"/>
    <w:rsid w:val="008E3C0F"/>
    <w:rsid w:val="008E3F84"/>
    <w:rsid w:val="008E51C7"/>
    <w:rsid w:val="008E6037"/>
    <w:rsid w:val="008E60C9"/>
    <w:rsid w:val="008F2012"/>
    <w:rsid w:val="008F2244"/>
    <w:rsid w:val="008F457E"/>
    <w:rsid w:val="008F477C"/>
    <w:rsid w:val="008F5119"/>
    <w:rsid w:val="008F5C99"/>
    <w:rsid w:val="008F6518"/>
    <w:rsid w:val="008F6AD9"/>
    <w:rsid w:val="009016DD"/>
    <w:rsid w:val="00901F74"/>
    <w:rsid w:val="00902780"/>
    <w:rsid w:val="00902CA5"/>
    <w:rsid w:val="0090314C"/>
    <w:rsid w:val="0090393B"/>
    <w:rsid w:val="00904238"/>
    <w:rsid w:val="00904CAC"/>
    <w:rsid w:val="00905735"/>
    <w:rsid w:val="00905807"/>
    <w:rsid w:val="00907DE9"/>
    <w:rsid w:val="00912FC6"/>
    <w:rsid w:val="00913447"/>
    <w:rsid w:val="009137ED"/>
    <w:rsid w:val="0091427F"/>
    <w:rsid w:val="0091597C"/>
    <w:rsid w:val="0091622E"/>
    <w:rsid w:val="009164F8"/>
    <w:rsid w:val="00916581"/>
    <w:rsid w:val="00916BBE"/>
    <w:rsid w:val="00916D73"/>
    <w:rsid w:val="009173D2"/>
    <w:rsid w:val="009174E7"/>
    <w:rsid w:val="00917EC4"/>
    <w:rsid w:val="00920CE8"/>
    <w:rsid w:val="00920F81"/>
    <w:rsid w:val="00921141"/>
    <w:rsid w:val="00921A6C"/>
    <w:rsid w:val="00922C70"/>
    <w:rsid w:val="00924969"/>
    <w:rsid w:val="00924ABF"/>
    <w:rsid w:val="00924E14"/>
    <w:rsid w:val="009261EE"/>
    <w:rsid w:val="00926D14"/>
    <w:rsid w:val="009273BE"/>
    <w:rsid w:val="00930360"/>
    <w:rsid w:val="0093192C"/>
    <w:rsid w:val="00931C5D"/>
    <w:rsid w:val="00932726"/>
    <w:rsid w:val="00932987"/>
    <w:rsid w:val="00932D58"/>
    <w:rsid w:val="00932E78"/>
    <w:rsid w:val="00933C94"/>
    <w:rsid w:val="00933DB6"/>
    <w:rsid w:val="00935B8B"/>
    <w:rsid w:val="00935E97"/>
    <w:rsid w:val="009369BE"/>
    <w:rsid w:val="00937B4E"/>
    <w:rsid w:val="00940FF0"/>
    <w:rsid w:val="009418DC"/>
    <w:rsid w:val="00941AC1"/>
    <w:rsid w:val="00941DDE"/>
    <w:rsid w:val="009435D9"/>
    <w:rsid w:val="00943979"/>
    <w:rsid w:val="00943AD3"/>
    <w:rsid w:val="0094484D"/>
    <w:rsid w:val="00944F6D"/>
    <w:rsid w:val="0094541C"/>
    <w:rsid w:val="00945F6D"/>
    <w:rsid w:val="009467F9"/>
    <w:rsid w:val="00947A7C"/>
    <w:rsid w:val="00950643"/>
    <w:rsid w:val="0095258E"/>
    <w:rsid w:val="009547A2"/>
    <w:rsid w:val="0095483F"/>
    <w:rsid w:val="00957C0F"/>
    <w:rsid w:val="009602AE"/>
    <w:rsid w:val="0096031A"/>
    <w:rsid w:val="0096071D"/>
    <w:rsid w:val="00960899"/>
    <w:rsid w:val="00960EA9"/>
    <w:rsid w:val="009631A2"/>
    <w:rsid w:val="00963C3C"/>
    <w:rsid w:val="00963FD2"/>
    <w:rsid w:val="009640BD"/>
    <w:rsid w:val="009650B8"/>
    <w:rsid w:val="00965171"/>
    <w:rsid w:val="00965298"/>
    <w:rsid w:val="009669AA"/>
    <w:rsid w:val="0096725F"/>
    <w:rsid w:val="00967345"/>
    <w:rsid w:val="00967440"/>
    <w:rsid w:val="00970315"/>
    <w:rsid w:val="00971E6D"/>
    <w:rsid w:val="009733BD"/>
    <w:rsid w:val="00973483"/>
    <w:rsid w:val="00974471"/>
    <w:rsid w:val="00974945"/>
    <w:rsid w:val="00975DBF"/>
    <w:rsid w:val="00975E2A"/>
    <w:rsid w:val="00976AE4"/>
    <w:rsid w:val="00977095"/>
    <w:rsid w:val="00977267"/>
    <w:rsid w:val="00977475"/>
    <w:rsid w:val="00977C0D"/>
    <w:rsid w:val="00977C30"/>
    <w:rsid w:val="009812C9"/>
    <w:rsid w:val="00981739"/>
    <w:rsid w:val="0098179C"/>
    <w:rsid w:val="009825BE"/>
    <w:rsid w:val="00982C4F"/>
    <w:rsid w:val="009854A7"/>
    <w:rsid w:val="00990670"/>
    <w:rsid w:val="00990DB4"/>
    <w:rsid w:val="009910F0"/>
    <w:rsid w:val="00992186"/>
    <w:rsid w:val="0099330E"/>
    <w:rsid w:val="009933FC"/>
    <w:rsid w:val="0099426E"/>
    <w:rsid w:val="0099461E"/>
    <w:rsid w:val="00994FA9"/>
    <w:rsid w:val="00997580"/>
    <w:rsid w:val="009A053F"/>
    <w:rsid w:val="009A415A"/>
    <w:rsid w:val="009A42F6"/>
    <w:rsid w:val="009A4CCF"/>
    <w:rsid w:val="009A4D10"/>
    <w:rsid w:val="009A502C"/>
    <w:rsid w:val="009A6A95"/>
    <w:rsid w:val="009A6FD4"/>
    <w:rsid w:val="009B06EE"/>
    <w:rsid w:val="009B13EC"/>
    <w:rsid w:val="009B28A1"/>
    <w:rsid w:val="009B3AE4"/>
    <w:rsid w:val="009B4277"/>
    <w:rsid w:val="009B461F"/>
    <w:rsid w:val="009B49FF"/>
    <w:rsid w:val="009B55E7"/>
    <w:rsid w:val="009B5753"/>
    <w:rsid w:val="009C0026"/>
    <w:rsid w:val="009C045A"/>
    <w:rsid w:val="009C08D5"/>
    <w:rsid w:val="009C1539"/>
    <w:rsid w:val="009C54B2"/>
    <w:rsid w:val="009C592C"/>
    <w:rsid w:val="009C6C04"/>
    <w:rsid w:val="009C7409"/>
    <w:rsid w:val="009C78F6"/>
    <w:rsid w:val="009D121E"/>
    <w:rsid w:val="009D4501"/>
    <w:rsid w:val="009D5CA5"/>
    <w:rsid w:val="009D76B0"/>
    <w:rsid w:val="009D7D9C"/>
    <w:rsid w:val="009E02CF"/>
    <w:rsid w:val="009E0955"/>
    <w:rsid w:val="009E0E1F"/>
    <w:rsid w:val="009E0E89"/>
    <w:rsid w:val="009E2672"/>
    <w:rsid w:val="009E2D83"/>
    <w:rsid w:val="009E460A"/>
    <w:rsid w:val="009E6278"/>
    <w:rsid w:val="009E677C"/>
    <w:rsid w:val="009F0E20"/>
    <w:rsid w:val="009F169F"/>
    <w:rsid w:val="009F2253"/>
    <w:rsid w:val="009F37CA"/>
    <w:rsid w:val="009F3A6D"/>
    <w:rsid w:val="009F4090"/>
    <w:rsid w:val="009F4D73"/>
    <w:rsid w:val="009F55F5"/>
    <w:rsid w:val="009F578E"/>
    <w:rsid w:val="009F6032"/>
    <w:rsid w:val="009F6B9E"/>
    <w:rsid w:val="009F717E"/>
    <w:rsid w:val="009F7856"/>
    <w:rsid w:val="009F7A7F"/>
    <w:rsid w:val="00A01721"/>
    <w:rsid w:val="00A018FD"/>
    <w:rsid w:val="00A01E41"/>
    <w:rsid w:val="00A037FF"/>
    <w:rsid w:val="00A04C0D"/>
    <w:rsid w:val="00A0538D"/>
    <w:rsid w:val="00A06CB5"/>
    <w:rsid w:val="00A110C5"/>
    <w:rsid w:val="00A11DF4"/>
    <w:rsid w:val="00A122ED"/>
    <w:rsid w:val="00A12B59"/>
    <w:rsid w:val="00A12FC5"/>
    <w:rsid w:val="00A131A0"/>
    <w:rsid w:val="00A13529"/>
    <w:rsid w:val="00A13C69"/>
    <w:rsid w:val="00A143AB"/>
    <w:rsid w:val="00A146FE"/>
    <w:rsid w:val="00A14E4A"/>
    <w:rsid w:val="00A1635A"/>
    <w:rsid w:val="00A1785E"/>
    <w:rsid w:val="00A17B94"/>
    <w:rsid w:val="00A216D3"/>
    <w:rsid w:val="00A21CA2"/>
    <w:rsid w:val="00A23210"/>
    <w:rsid w:val="00A25213"/>
    <w:rsid w:val="00A25337"/>
    <w:rsid w:val="00A255F1"/>
    <w:rsid w:val="00A271D8"/>
    <w:rsid w:val="00A27562"/>
    <w:rsid w:val="00A277EC"/>
    <w:rsid w:val="00A315B9"/>
    <w:rsid w:val="00A31947"/>
    <w:rsid w:val="00A31CE3"/>
    <w:rsid w:val="00A3258D"/>
    <w:rsid w:val="00A32783"/>
    <w:rsid w:val="00A327A5"/>
    <w:rsid w:val="00A32EDF"/>
    <w:rsid w:val="00A335ED"/>
    <w:rsid w:val="00A34DEF"/>
    <w:rsid w:val="00A3743C"/>
    <w:rsid w:val="00A406DD"/>
    <w:rsid w:val="00A40C99"/>
    <w:rsid w:val="00A41426"/>
    <w:rsid w:val="00A41B06"/>
    <w:rsid w:val="00A41F59"/>
    <w:rsid w:val="00A425A3"/>
    <w:rsid w:val="00A426DA"/>
    <w:rsid w:val="00A43089"/>
    <w:rsid w:val="00A433BE"/>
    <w:rsid w:val="00A43422"/>
    <w:rsid w:val="00A43854"/>
    <w:rsid w:val="00A43C3D"/>
    <w:rsid w:val="00A43F99"/>
    <w:rsid w:val="00A4450A"/>
    <w:rsid w:val="00A44C4F"/>
    <w:rsid w:val="00A45427"/>
    <w:rsid w:val="00A471ED"/>
    <w:rsid w:val="00A47B56"/>
    <w:rsid w:val="00A50029"/>
    <w:rsid w:val="00A51591"/>
    <w:rsid w:val="00A521AF"/>
    <w:rsid w:val="00A534C3"/>
    <w:rsid w:val="00A53E54"/>
    <w:rsid w:val="00A54771"/>
    <w:rsid w:val="00A5516C"/>
    <w:rsid w:val="00A5583F"/>
    <w:rsid w:val="00A560E5"/>
    <w:rsid w:val="00A609D2"/>
    <w:rsid w:val="00A60A25"/>
    <w:rsid w:val="00A61612"/>
    <w:rsid w:val="00A61C6B"/>
    <w:rsid w:val="00A6201E"/>
    <w:rsid w:val="00A6268F"/>
    <w:rsid w:val="00A6535C"/>
    <w:rsid w:val="00A65B4B"/>
    <w:rsid w:val="00A66855"/>
    <w:rsid w:val="00A66906"/>
    <w:rsid w:val="00A67357"/>
    <w:rsid w:val="00A67929"/>
    <w:rsid w:val="00A70405"/>
    <w:rsid w:val="00A70808"/>
    <w:rsid w:val="00A7098B"/>
    <w:rsid w:val="00A71724"/>
    <w:rsid w:val="00A7316A"/>
    <w:rsid w:val="00A736AB"/>
    <w:rsid w:val="00A751CB"/>
    <w:rsid w:val="00A752AE"/>
    <w:rsid w:val="00A754B5"/>
    <w:rsid w:val="00A76376"/>
    <w:rsid w:val="00A76525"/>
    <w:rsid w:val="00A76800"/>
    <w:rsid w:val="00A77E73"/>
    <w:rsid w:val="00A80163"/>
    <w:rsid w:val="00A804DA"/>
    <w:rsid w:val="00A80EE3"/>
    <w:rsid w:val="00A81619"/>
    <w:rsid w:val="00A82AB9"/>
    <w:rsid w:val="00A84EBB"/>
    <w:rsid w:val="00A85769"/>
    <w:rsid w:val="00A86A5D"/>
    <w:rsid w:val="00A90410"/>
    <w:rsid w:val="00A904AB"/>
    <w:rsid w:val="00A90D3F"/>
    <w:rsid w:val="00A932A9"/>
    <w:rsid w:val="00A93EA8"/>
    <w:rsid w:val="00A93F2B"/>
    <w:rsid w:val="00A9426E"/>
    <w:rsid w:val="00A97F04"/>
    <w:rsid w:val="00AA0B8F"/>
    <w:rsid w:val="00AA164B"/>
    <w:rsid w:val="00AA1867"/>
    <w:rsid w:val="00AA1BC0"/>
    <w:rsid w:val="00AA25A6"/>
    <w:rsid w:val="00AA3DF7"/>
    <w:rsid w:val="00AA52B4"/>
    <w:rsid w:val="00AA5791"/>
    <w:rsid w:val="00AA624A"/>
    <w:rsid w:val="00AA652E"/>
    <w:rsid w:val="00AA6B7F"/>
    <w:rsid w:val="00AA7465"/>
    <w:rsid w:val="00AB0473"/>
    <w:rsid w:val="00AB1A2B"/>
    <w:rsid w:val="00AB22EE"/>
    <w:rsid w:val="00AB41CA"/>
    <w:rsid w:val="00AB41F1"/>
    <w:rsid w:val="00AB5740"/>
    <w:rsid w:val="00AB5EE7"/>
    <w:rsid w:val="00AB5F17"/>
    <w:rsid w:val="00AB61BA"/>
    <w:rsid w:val="00AB632A"/>
    <w:rsid w:val="00AB7706"/>
    <w:rsid w:val="00AC05EA"/>
    <w:rsid w:val="00AC0CE2"/>
    <w:rsid w:val="00AC12CF"/>
    <w:rsid w:val="00AC265E"/>
    <w:rsid w:val="00AC2716"/>
    <w:rsid w:val="00AC3628"/>
    <w:rsid w:val="00AC38A2"/>
    <w:rsid w:val="00AC472A"/>
    <w:rsid w:val="00AC60B5"/>
    <w:rsid w:val="00AC77A5"/>
    <w:rsid w:val="00AD12DC"/>
    <w:rsid w:val="00AD25F8"/>
    <w:rsid w:val="00AD2753"/>
    <w:rsid w:val="00AD27A2"/>
    <w:rsid w:val="00AD3362"/>
    <w:rsid w:val="00AD488C"/>
    <w:rsid w:val="00AD4AB0"/>
    <w:rsid w:val="00AD4BFF"/>
    <w:rsid w:val="00AD5AC3"/>
    <w:rsid w:val="00AD61B7"/>
    <w:rsid w:val="00AD78D8"/>
    <w:rsid w:val="00AD7A7F"/>
    <w:rsid w:val="00AE0A80"/>
    <w:rsid w:val="00AE0E98"/>
    <w:rsid w:val="00AE1949"/>
    <w:rsid w:val="00AE19F3"/>
    <w:rsid w:val="00AE23A7"/>
    <w:rsid w:val="00AE245E"/>
    <w:rsid w:val="00AE4265"/>
    <w:rsid w:val="00AE429E"/>
    <w:rsid w:val="00AE4EA6"/>
    <w:rsid w:val="00AE57B2"/>
    <w:rsid w:val="00AE770A"/>
    <w:rsid w:val="00AF0233"/>
    <w:rsid w:val="00AF085A"/>
    <w:rsid w:val="00AF0B93"/>
    <w:rsid w:val="00AF185B"/>
    <w:rsid w:val="00AF2AA2"/>
    <w:rsid w:val="00AF2F10"/>
    <w:rsid w:val="00AF2F51"/>
    <w:rsid w:val="00AF4314"/>
    <w:rsid w:val="00AF48CA"/>
    <w:rsid w:val="00AF621C"/>
    <w:rsid w:val="00AF6954"/>
    <w:rsid w:val="00AF7F71"/>
    <w:rsid w:val="00B0084C"/>
    <w:rsid w:val="00B02F4D"/>
    <w:rsid w:val="00B072FD"/>
    <w:rsid w:val="00B10C9D"/>
    <w:rsid w:val="00B111A0"/>
    <w:rsid w:val="00B12375"/>
    <w:rsid w:val="00B12392"/>
    <w:rsid w:val="00B124DE"/>
    <w:rsid w:val="00B131AD"/>
    <w:rsid w:val="00B133C2"/>
    <w:rsid w:val="00B135C9"/>
    <w:rsid w:val="00B1464E"/>
    <w:rsid w:val="00B14765"/>
    <w:rsid w:val="00B1548D"/>
    <w:rsid w:val="00B15C82"/>
    <w:rsid w:val="00B16A97"/>
    <w:rsid w:val="00B17EB7"/>
    <w:rsid w:val="00B2059E"/>
    <w:rsid w:val="00B20AF4"/>
    <w:rsid w:val="00B236D2"/>
    <w:rsid w:val="00B24B05"/>
    <w:rsid w:val="00B2524C"/>
    <w:rsid w:val="00B260EC"/>
    <w:rsid w:val="00B2790F"/>
    <w:rsid w:val="00B301C7"/>
    <w:rsid w:val="00B3108D"/>
    <w:rsid w:val="00B31472"/>
    <w:rsid w:val="00B32CAD"/>
    <w:rsid w:val="00B333E3"/>
    <w:rsid w:val="00B337FC"/>
    <w:rsid w:val="00B352E8"/>
    <w:rsid w:val="00B35BC0"/>
    <w:rsid w:val="00B35F8C"/>
    <w:rsid w:val="00B36F5B"/>
    <w:rsid w:val="00B36F7F"/>
    <w:rsid w:val="00B37093"/>
    <w:rsid w:val="00B40D9E"/>
    <w:rsid w:val="00B41D71"/>
    <w:rsid w:val="00B43C5C"/>
    <w:rsid w:val="00B43CE7"/>
    <w:rsid w:val="00B43F7B"/>
    <w:rsid w:val="00B44BDE"/>
    <w:rsid w:val="00B44D3C"/>
    <w:rsid w:val="00B452C1"/>
    <w:rsid w:val="00B4536E"/>
    <w:rsid w:val="00B457F6"/>
    <w:rsid w:val="00B50392"/>
    <w:rsid w:val="00B517A9"/>
    <w:rsid w:val="00B525C2"/>
    <w:rsid w:val="00B53668"/>
    <w:rsid w:val="00B53E3C"/>
    <w:rsid w:val="00B53EE1"/>
    <w:rsid w:val="00B541C1"/>
    <w:rsid w:val="00B54A68"/>
    <w:rsid w:val="00B637C8"/>
    <w:rsid w:val="00B64ED9"/>
    <w:rsid w:val="00B65BD7"/>
    <w:rsid w:val="00B700DA"/>
    <w:rsid w:val="00B70637"/>
    <w:rsid w:val="00B70D31"/>
    <w:rsid w:val="00B721A9"/>
    <w:rsid w:val="00B725A3"/>
    <w:rsid w:val="00B73B8C"/>
    <w:rsid w:val="00B74162"/>
    <w:rsid w:val="00B750F7"/>
    <w:rsid w:val="00B75F1B"/>
    <w:rsid w:val="00B76C25"/>
    <w:rsid w:val="00B77FDB"/>
    <w:rsid w:val="00B8025C"/>
    <w:rsid w:val="00B83693"/>
    <w:rsid w:val="00B83C4C"/>
    <w:rsid w:val="00B83C70"/>
    <w:rsid w:val="00B83C98"/>
    <w:rsid w:val="00B85AF7"/>
    <w:rsid w:val="00B86150"/>
    <w:rsid w:val="00B87098"/>
    <w:rsid w:val="00B873CE"/>
    <w:rsid w:val="00B87B61"/>
    <w:rsid w:val="00B91C06"/>
    <w:rsid w:val="00B91FFB"/>
    <w:rsid w:val="00B92428"/>
    <w:rsid w:val="00B93634"/>
    <w:rsid w:val="00B94E00"/>
    <w:rsid w:val="00B95F5D"/>
    <w:rsid w:val="00B9750F"/>
    <w:rsid w:val="00B97941"/>
    <w:rsid w:val="00BA030F"/>
    <w:rsid w:val="00BA1C35"/>
    <w:rsid w:val="00BA1DC3"/>
    <w:rsid w:val="00BA2884"/>
    <w:rsid w:val="00BA497D"/>
    <w:rsid w:val="00BA7D20"/>
    <w:rsid w:val="00BB07AE"/>
    <w:rsid w:val="00BB0994"/>
    <w:rsid w:val="00BB1C43"/>
    <w:rsid w:val="00BB2061"/>
    <w:rsid w:val="00BB2A40"/>
    <w:rsid w:val="00BB3D1A"/>
    <w:rsid w:val="00BB4E51"/>
    <w:rsid w:val="00BB4F4A"/>
    <w:rsid w:val="00BB5F3C"/>
    <w:rsid w:val="00BB7BD9"/>
    <w:rsid w:val="00BB7E44"/>
    <w:rsid w:val="00BC0C6C"/>
    <w:rsid w:val="00BC2196"/>
    <w:rsid w:val="00BC3034"/>
    <w:rsid w:val="00BC3239"/>
    <w:rsid w:val="00BC3B54"/>
    <w:rsid w:val="00BC540F"/>
    <w:rsid w:val="00BC5630"/>
    <w:rsid w:val="00BC5F5A"/>
    <w:rsid w:val="00BC631B"/>
    <w:rsid w:val="00BC66EA"/>
    <w:rsid w:val="00BC69F0"/>
    <w:rsid w:val="00BC7598"/>
    <w:rsid w:val="00BC7D5F"/>
    <w:rsid w:val="00BD04F5"/>
    <w:rsid w:val="00BD0A71"/>
    <w:rsid w:val="00BD0DD2"/>
    <w:rsid w:val="00BD12F3"/>
    <w:rsid w:val="00BD2B92"/>
    <w:rsid w:val="00BD3BCC"/>
    <w:rsid w:val="00BD4079"/>
    <w:rsid w:val="00BD4310"/>
    <w:rsid w:val="00BD44F7"/>
    <w:rsid w:val="00BD5622"/>
    <w:rsid w:val="00BD595B"/>
    <w:rsid w:val="00BD5C50"/>
    <w:rsid w:val="00BD70B2"/>
    <w:rsid w:val="00BD7903"/>
    <w:rsid w:val="00BE066C"/>
    <w:rsid w:val="00BE0C77"/>
    <w:rsid w:val="00BE171F"/>
    <w:rsid w:val="00BE1BE7"/>
    <w:rsid w:val="00BE2D89"/>
    <w:rsid w:val="00BE3858"/>
    <w:rsid w:val="00BE4C5A"/>
    <w:rsid w:val="00BE58D5"/>
    <w:rsid w:val="00BE6625"/>
    <w:rsid w:val="00BE68E1"/>
    <w:rsid w:val="00BE6AAD"/>
    <w:rsid w:val="00BE785E"/>
    <w:rsid w:val="00BF01FA"/>
    <w:rsid w:val="00BF1A2F"/>
    <w:rsid w:val="00BF2310"/>
    <w:rsid w:val="00BF2D79"/>
    <w:rsid w:val="00BF33A9"/>
    <w:rsid w:val="00BF577D"/>
    <w:rsid w:val="00BF62D2"/>
    <w:rsid w:val="00BF6671"/>
    <w:rsid w:val="00BF76BC"/>
    <w:rsid w:val="00C011F9"/>
    <w:rsid w:val="00C01471"/>
    <w:rsid w:val="00C01A66"/>
    <w:rsid w:val="00C02571"/>
    <w:rsid w:val="00C02B82"/>
    <w:rsid w:val="00C034A8"/>
    <w:rsid w:val="00C0365E"/>
    <w:rsid w:val="00C04AD6"/>
    <w:rsid w:val="00C06F56"/>
    <w:rsid w:val="00C07520"/>
    <w:rsid w:val="00C07D6C"/>
    <w:rsid w:val="00C111A6"/>
    <w:rsid w:val="00C112F0"/>
    <w:rsid w:val="00C1279B"/>
    <w:rsid w:val="00C12F6A"/>
    <w:rsid w:val="00C130E8"/>
    <w:rsid w:val="00C144FD"/>
    <w:rsid w:val="00C14C23"/>
    <w:rsid w:val="00C15E63"/>
    <w:rsid w:val="00C16BC8"/>
    <w:rsid w:val="00C16DE8"/>
    <w:rsid w:val="00C1700D"/>
    <w:rsid w:val="00C17177"/>
    <w:rsid w:val="00C1768B"/>
    <w:rsid w:val="00C2129A"/>
    <w:rsid w:val="00C21D99"/>
    <w:rsid w:val="00C22312"/>
    <w:rsid w:val="00C2421D"/>
    <w:rsid w:val="00C251FB"/>
    <w:rsid w:val="00C31342"/>
    <w:rsid w:val="00C3198D"/>
    <w:rsid w:val="00C32C14"/>
    <w:rsid w:val="00C32C56"/>
    <w:rsid w:val="00C345B8"/>
    <w:rsid w:val="00C34C5A"/>
    <w:rsid w:val="00C355F2"/>
    <w:rsid w:val="00C35977"/>
    <w:rsid w:val="00C35DB2"/>
    <w:rsid w:val="00C36005"/>
    <w:rsid w:val="00C4131D"/>
    <w:rsid w:val="00C41410"/>
    <w:rsid w:val="00C4196B"/>
    <w:rsid w:val="00C41AE0"/>
    <w:rsid w:val="00C41D72"/>
    <w:rsid w:val="00C42020"/>
    <w:rsid w:val="00C43E45"/>
    <w:rsid w:val="00C459FE"/>
    <w:rsid w:val="00C50FE5"/>
    <w:rsid w:val="00C519BC"/>
    <w:rsid w:val="00C51C8F"/>
    <w:rsid w:val="00C5494B"/>
    <w:rsid w:val="00C56594"/>
    <w:rsid w:val="00C56685"/>
    <w:rsid w:val="00C5753B"/>
    <w:rsid w:val="00C60813"/>
    <w:rsid w:val="00C624A5"/>
    <w:rsid w:val="00C63FC2"/>
    <w:rsid w:val="00C64943"/>
    <w:rsid w:val="00C66590"/>
    <w:rsid w:val="00C66E8A"/>
    <w:rsid w:val="00C679A3"/>
    <w:rsid w:val="00C703B2"/>
    <w:rsid w:val="00C707F4"/>
    <w:rsid w:val="00C72A6C"/>
    <w:rsid w:val="00C7342A"/>
    <w:rsid w:val="00C7379D"/>
    <w:rsid w:val="00C7390A"/>
    <w:rsid w:val="00C7550C"/>
    <w:rsid w:val="00C80498"/>
    <w:rsid w:val="00C82204"/>
    <w:rsid w:val="00C8535A"/>
    <w:rsid w:val="00C85B05"/>
    <w:rsid w:val="00C86811"/>
    <w:rsid w:val="00C86979"/>
    <w:rsid w:val="00C87640"/>
    <w:rsid w:val="00C90AE7"/>
    <w:rsid w:val="00C90F91"/>
    <w:rsid w:val="00C91314"/>
    <w:rsid w:val="00C91E44"/>
    <w:rsid w:val="00C91E83"/>
    <w:rsid w:val="00C91F3C"/>
    <w:rsid w:val="00C95368"/>
    <w:rsid w:val="00C9631E"/>
    <w:rsid w:val="00C97C58"/>
    <w:rsid w:val="00CA076F"/>
    <w:rsid w:val="00CA0D89"/>
    <w:rsid w:val="00CA0D8B"/>
    <w:rsid w:val="00CA11E3"/>
    <w:rsid w:val="00CA2692"/>
    <w:rsid w:val="00CA2856"/>
    <w:rsid w:val="00CA42BA"/>
    <w:rsid w:val="00CA5214"/>
    <w:rsid w:val="00CA6DF9"/>
    <w:rsid w:val="00CB0A6C"/>
    <w:rsid w:val="00CB1E52"/>
    <w:rsid w:val="00CB26CB"/>
    <w:rsid w:val="00CB2E83"/>
    <w:rsid w:val="00CB3053"/>
    <w:rsid w:val="00CB3293"/>
    <w:rsid w:val="00CB3445"/>
    <w:rsid w:val="00CB474F"/>
    <w:rsid w:val="00CB5D0F"/>
    <w:rsid w:val="00CB70DA"/>
    <w:rsid w:val="00CB727C"/>
    <w:rsid w:val="00CB790F"/>
    <w:rsid w:val="00CB7B5B"/>
    <w:rsid w:val="00CC0255"/>
    <w:rsid w:val="00CC0B6F"/>
    <w:rsid w:val="00CC15C3"/>
    <w:rsid w:val="00CC28F8"/>
    <w:rsid w:val="00CC2D16"/>
    <w:rsid w:val="00CC376C"/>
    <w:rsid w:val="00CC3C3B"/>
    <w:rsid w:val="00CC42F2"/>
    <w:rsid w:val="00CC4394"/>
    <w:rsid w:val="00CC5188"/>
    <w:rsid w:val="00CC699F"/>
    <w:rsid w:val="00CC7A13"/>
    <w:rsid w:val="00CC7E31"/>
    <w:rsid w:val="00CD0A90"/>
    <w:rsid w:val="00CD11F0"/>
    <w:rsid w:val="00CD19F4"/>
    <w:rsid w:val="00CD249F"/>
    <w:rsid w:val="00CD270C"/>
    <w:rsid w:val="00CD43B4"/>
    <w:rsid w:val="00CD4F0F"/>
    <w:rsid w:val="00CD6524"/>
    <w:rsid w:val="00CD67ED"/>
    <w:rsid w:val="00CD6E4E"/>
    <w:rsid w:val="00CD7F0C"/>
    <w:rsid w:val="00CE1610"/>
    <w:rsid w:val="00CE1B8B"/>
    <w:rsid w:val="00CE1D77"/>
    <w:rsid w:val="00CE481C"/>
    <w:rsid w:val="00CE5BBF"/>
    <w:rsid w:val="00CE6346"/>
    <w:rsid w:val="00CE659E"/>
    <w:rsid w:val="00CE6C2A"/>
    <w:rsid w:val="00CE6E59"/>
    <w:rsid w:val="00CE705B"/>
    <w:rsid w:val="00CF0ED6"/>
    <w:rsid w:val="00CF1383"/>
    <w:rsid w:val="00CF419B"/>
    <w:rsid w:val="00CF48E8"/>
    <w:rsid w:val="00CF4A1D"/>
    <w:rsid w:val="00CF590E"/>
    <w:rsid w:val="00CF739C"/>
    <w:rsid w:val="00D009FF"/>
    <w:rsid w:val="00D00D33"/>
    <w:rsid w:val="00D0123C"/>
    <w:rsid w:val="00D018A1"/>
    <w:rsid w:val="00D020C5"/>
    <w:rsid w:val="00D0295D"/>
    <w:rsid w:val="00D03F7A"/>
    <w:rsid w:val="00D03F91"/>
    <w:rsid w:val="00D0409A"/>
    <w:rsid w:val="00D0510B"/>
    <w:rsid w:val="00D05FD6"/>
    <w:rsid w:val="00D06462"/>
    <w:rsid w:val="00D0656D"/>
    <w:rsid w:val="00D0791B"/>
    <w:rsid w:val="00D1024A"/>
    <w:rsid w:val="00D110D3"/>
    <w:rsid w:val="00D111B3"/>
    <w:rsid w:val="00D11562"/>
    <w:rsid w:val="00D115D3"/>
    <w:rsid w:val="00D1251A"/>
    <w:rsid w:val="00D13C3F"/>
    <w:rsid w:val="00D151C3"/>
    <w:rsid w:val="00D15A09"/>
    <w:rsid w:val="00D15C93"/>
    <w:rsid w:val="00D16556"/>
    <w:rsid w:val="00D167DC"/>
    <w:rsid w:val="00D20310"/>
    <w:rsid w:val="00D20C8B"/>
    <w:rsid w:val="00D23E2D"/>
    <w:rsid w:val="00D27354"/>
    <w:rsid w:val="00D27CAB"/>
    <w:rsid w:val="00D30740"/>
    <w:rsid w:val="00D318E1"/>
    <w:rsid w:val="00D32DD3"/>
    <w:rsid w:val="00D33503"/>
    <w:rsid w:val="00D348A3"/>
    <w:rsid w:val="00D35334"/>
    <w:rsid w:val="00D35470"/>
    <w:rsid w:val="00D3598A"/>
    <w:rsid w:val="00D375F2"/>
    <w:rsid w:val="00D377A6"/>
    <w:rsid w:val="00D37AA4"/>
    <w:rsid w:val="00D402FF"/>
    <w:rsid w:val="00D4283B"/>
    <w:rsid w:val="00D4295F"/>
    <w:rsid w:val="00D42CD8"/>
    <w:rsid w:val="00D440E0"/>
    <w:rsid w:val="00D451D5"/>
    <w:rsid w:val="00D465FA"/>
    <w:rsid w:val="00D4722F"/>
    <w:rsid w:val="00D508C7"/>
    <w:rsid w:val="00D526E3"/>
    <w:rsid w:val="00D54BEF"/>
    <w:rsid w:val="00D5522C"/>
    <w:rsid w:val="00D55398"/>
    <w:rsid w:val="00D5598E"/>
    <w:rsid w:val="00D56576"/>
    <w:rsid w:val="00D5690D"/>
    <w:rsid w:val="00D577FA"/>
    <w:rsid w:val="00D6051E"/>
    <w:rsid w:val="00D60C08"/>
    <w:rsid w:val="00D61AC9"/>
    <w:rsid w:val="00D61D78"/>
    <w:rsid w:val="00D637C6"/>
    <w:rsid w:val="00D64F0A"/>
    <w:rsid w:val="00D70663"/>
    <w:rsid w:val="00D70947"/>
    <w:rsid w:val="00D70B97"/>
    <w:rsid w:val="00D70BC6"/>
    <w:rsid w:val="00D71B7D"/>
    <w:rsid w:val="00D72913"/>
    <w:rsid w:val="00D74122"/>
    <w:rsid w:val="00D74179"/>
    <w:rsid w:val="00D80296"/>
    <w:rsid w:val="00D803D9"/>
    <w:rsid w:val="00D80C8C"/>
    <w:rsid w:val="00D81480"/>
    <w:rsid w:val="00D816A8"/>
    <w:rsid w:val="00D826A2"/>
    <w:rsid w:val="00D82A51"/>
    <w:rsid w:val="00D82F42"/>
    <w:rsid w:val="00D831D4"/>
    <w:rsid w:val="00D8369F"/>
    <w:rsid w:val="00D837AB"/>
    <w:rsid w:val="00D83DDD"/>
    <w:rsid w:val="00D83E9F"/>
    <w:rsid w:val="00D841AD"/>
    <w:rsid w:val="00D85E01"/>
    <w:rsid w:val="00D86D05"/>
    <w:rsid w:val="00D872B8"/>
    <w:rsid w:val="00D90857"/>
    <w:rsid w:val="00D928E7"/>
    <w:rsid w:val="00D9345B"/>
    <w:rsid w:val="00D940E7"/>
    <w:rsid w:val="00D9471A"/>
    <w:rsid w:val="00D9485E"/>
    <w:rsid w:val="00D96F45"/>
    <w:rsid w:val="00D976F5"/>
    <w:rsid w:val="00DA1266"/>
    <w:rsid w:val="00DA255D"/>
    <w:rsid w:val="00DA31CA"/>
    <w:rsid w:val="00DA53BB"/>
    <w:rsid w:val="00DA58BD"/>
    <w:rsid w:val="00DA6DE2"/>
    <w:rsid w:val="00DA6E67"/>
    <w:rsid w:val="00DB0525"/>
    <w:rsid w:val="00DB129E"/>
    <w:rsid w:val="00DB15BE"/>
    <w:rsid w:val="00DB24DA"/>
    <w:rsid w:val="00DB3E65"/>
    <w:rsid w:val="00DB3F9B"/>
    <w:rsid w:val="00DB42B1"/>
    <w:rsid w:val="00DB54A2"/>
    <w:rsid w:val="00DB5DEC"/>
    <w:rsid w:val="00DB68CF"/>
    <w:rsid w:val="00DB74A2"/>
    <w:rsid w:val="00DB7E0D"/>
    <w:rsid w:val="00DC09DC"/>
    <w:rsid w:val="00DC0AE0"/>
    <w:rsid w:val="00DC2949"/>
    <w:rsid w:val="00DC5344"/>
    <w:rsid w:val="00DC658C"/>
    <w:rsid w:val="00DC70FB"/>
    <w:rsid w:val="00DC7336"/>
    <w:rsid w:val="00DD000F"/>
    <w:rsid w:val="00DD07F0"/>
    <w:rsid w:val="00DD1072"/>
    <w:rsid w:val="00DD3E5E"/>
    <w:rsid w:val="00DD477C"/>
    <w:rsid w:val="00DD4AC5"/>
    <w:rsid w:val="00DD4ED4"/>
    <w:rsid w:val="00DD5214"/>
    <w:rsid w:val="00DD5641"/>
    <w:rsid w:val="00DD6CDA"/>
    <w:rsid w:val="00DD737A"/>
    <w:rsid w:val="00DE13D1"/>
    <w:rsid w:val="00DE3586"/>
    <w:rsid w:val="00DE4239"/>
    <w:rsid w:val="00DE47AC"/>
    <w:rsid w:val="00DE579B"/>
    <w:rsid w:val="00DE5918"/>
    <w:rsid w:val="00DE6283"/>
    <w:rsid w:val="00DE64E7"/>
    <w:rsid w:val="00DE6868"/>
    <w:rsid w:val="00DE68FE"/>
    <w:rsid w:val="00DE6F59"/>
    <w:rsid w:val="00DF1A67"/>
    <w:rsid w:val="00DF211B"/>
    <w:rsid w:val="00DF3A39"/>
    <w:rsid w:val="00DF3BB4"/>
    <w:rsid w:val="00DF3D86"/>
    <w:rsid w:val="00DF60DE"/>
    <w:rsid w:val="00DF64A1"/>
    <w:rsid w:val="00DF6787"/>
    <w:rsid w:val="00E00D83"/>
    <w:rsid w:val="00E01550"/>
    <w:rsid w:val="00E016BE"/>
    <w:rsid w:val="00E01AA8"/>
    <w:rsid w:val="00E030E4"/>
    <w:rsid w:val="00E03B10"/>
    <w:rsid w:val="00E042B0"/>
    <w:rsid w:val="00E04D89"/>
    <w:rsid w:val="00E04EBC"/>
    <w:rsid w:val="00E06DEA"/>
    <w:rsid w:val="00E11A49"/>
    <w:rsid w:val="00E14412"/>
    <w:rsid w:val="00E14CB0"/>
    <w:rsid w:val="00E15358"/>
    <w:rsid w:val="00E15BA4"/>
    <w:rsid w:val="00E16E67"/>
    <w:rsid w:val="00E203FA"/>
    <w:rsid w:val="00E20C10"/>
    <w:rsid w:val="00E211BD"/>
    <w:rsid w:val="00E2262E"/>
    <w:rsid w:val="00E2271A"/>
    <w:rsid w:val="00E234AB"/>
    <w:rsid w:val="00E243EE"/>
    <w:rsid w:val="00E24682"/>
    <w:rsid w:val="00E24924"/>
    <w:rsid w:val="00E24E6B"/>
    <w:rsid w:val="00E25F90"/>
    <w:rsid w:val="00E30C82"/>
    <w:rsid w:val="00E315BB"/>
    <w:rsid w:val="00E31CE3"/>
    <w:rsid w:val="00E31DCE"/>
    <w:rsid w:val="00E32AF5"/>
    <w:rsid w:val="00E34CB2"/>
    <w:rsid w:val="00E35441"/>
    <w:rsid w:val="00E36555"/>
    <w:rsid w:val="00E40305"/>
    <w:rsid w:val="00E41943"/>
    <w:rsid w:val="00E433CD"/>
    <w:rsid w:val="00E443F3"/>
    <w:rsid w:val="00E44BAA"/>
    <w:rsid w:val="00E476FE"/>
    <w:rsid w:val="00E503B4"/>
    <w:rsid w:val="00E50C05"/>
    <w:rsid w:val="00E513A7"/>
    <w:rsid w:val="00E51A73"/>
    <w:rsid w:val="00E51AD7"/>
    <w:rsid w:val="00E52FB0"/>
    <w:rsid w:val="00E530D5"/>
    <w:rsid w:val="00E53929"/>
    <w:rsid w:val="00E53BB8"/>
    <w:rsid w:val="00E53C18"/>
    <w:rsid w:val="00E53D11"/>
    <w:rsid w:val="00E54FA8"/>
    <w:rsid w:val="00E56037"/>
    <w:rsid w:val="00E565F3"/>
    <w:rsid w:val="00E57077"/>
    <w:rsid w:val="00E57AB6"/>
    <w:rsid w:val="00E57BAA"/>
    <w:rsid w:val="00E600E1"/>
    <w:rsid w:val="00E60445"/>
    <w:rsid w:val="00E606D6"/>
    <w:rsid w:val="00E60E86"/>
    <w:rsid w:val="00E61093"/>
    <w:rsid w:val="00E61FC5"/>
    <w:rsid w:val="00E6261F"/>
    <w:rsid w:val="00E62974"/>
    <w:rsid w:val="00E632E8"/>
    <w:rsid w:val="00E650BB"/>
    <w:rsid w:val="00E67A54"/>
    <w:rsid w:val="00E67D8E"/>
    <w:rsid w:val="00E70532"/>
    <w:rsid w:val="00E7058D"/>
    <w:rsid w:val="00E71BC5"/>
    <w:rsid w:val="00E723FE"/>
    <w:rsid w:val="00E72453"/>
    <w:rsid w:val="00E72D98"/>
    <w:rsid w:val="00E73112"/>
    <w:rsid w:val="00E734BB"/>
    <w:rsid w:val="00E7659A"/>
    <w:rsid w:val="00E81716"/>
    <w:rsid w:val="00E82FD6"/>
    <w:rsid w:val="00E833ED"/>
    <w:rsid w:val="00E8342C"/>
    <w:rsid w:val="00E83B9C"/>
    <w:rsid w:val="00E83D65"/>
    <w:rsid w:val="00E84841"/>
    <w:rsid w:val="00E85400"/>
    <w:rsid w:val="00E85641"/>
    <w:rsid w:val="00E85A1C"/>
    <w:rsid w:val="00E85C68"/>
    <w:rsid w:val="00E85D4B"/>
    <w:rsid w:val="00E8705B"/>
    <w:rsid w:val="00E87227"/>
    <w:rsid w:val="00E8726A"/>
    <w:rsid w:val="00E87A8C"/>
    <w:rsid w:val="00E87CAC"/>
    <w:rsid w:val="00E9001E"/>
    <w:rsid w:val="00E9047A"/>
    <w:rsid w:val="00E91318"/>
    <w:rsid w:val="00E92960"/>
    <w:rsid w:val="00E92CD3"/>
    <w:rsid w:val="00E92F59"/>
    <w:rsid w:val="00E9300E"/>
    <w:rsid w:val="00E93033"/>
    <w:rsid w:val="00EA064B"/>
    <w:rsid w:val="00EA2299"/>
    <w:rsid w:val="00EA2AA2"/>
    <w:rsid w:val="00EA2E83"/>
    <w:rsid w:val="00EA2F5E"/>
    <w:rsid w:val="00EA39F7"/>
    <w:rsid w:val="00EA4CFF"/>
    <w:rsid w:val="00EA6662"/>
    <w:rsid w:val="00EA6E77"/>
    <w:rsid w:val="00EA7D68"/>
    <w:rsid w:val="00EA7FA3"/>
    <w:rsid w:val="00EB0909"/>
    <w:rsid w:val="00EB1194"/>
    <w:rsid w:val="00EB11CC"/>
    <w:rsid w:val="00EB291A"/>
    <w:rsid w:val="00EB2A3F"/>
    <w:rsid w:val="00EB3534"/>
    <w:rsid w:val="00EB42C8"/>
    <w:rsid w:val="00EB5D66"/>
    <w:rsid w:val="00EB6930"/>
    <w:rsid w:val="00EB6D02"/>
    <w:rsid w:val="00EB6E35"/>
    <w:rsid w:val="00EC02A8"/>
    <w:rsid w:val="00EC08BE"/>
    <w:rsid w:val="00EC1CA2"/>
    <w:rsid w:val="00EC1DF5"/>
    <w:rsid w:val="00EC25F0"/>
    <w:rsid w:val="00EC2F7D"/>
    <w:rsid w:val="00EC30B2"/>
    <w:rsid w:val="00EC312F"/>
    <w:rsid w:val="00EC3333"/>
    <w:rsid w:val="00EC3877"/>
    <w:rsid w:val="00EC477C"/>
    <w:rsid w:val="00EC62B8"/>
    <w:rsid w:val="00EC6B3D"/>
    <w:rsid w:val="00EC75AD"/>
    <w:rsid w:val="00EC7D50"/>
    <w:rsid w:val="00ED00C6"/>
    <w:rsid w:val="00ED12D5"/>
    <w:rsid w:val="00ED1F1E"/>
    <w:rsid w:val="00ED2680"/>
    <w:rsid w:val="00ED407D"/>
    <w:rsid w:val="00ED5402"/>
    <w:rsid w:val="00ED7128"/>
    <w:rsid w:val="00ED7D34"/>
    <w:rsid w:val="00EE130F"/>
    <w:rsid w:val="00EE1568"/>
    <w:rsid w:val="00EE30A5"/>
    <w:rsid w:val="00EE3AE4"/>
    <w:rsid w:val="00EE4AF9"/>
    <w:rsid w:val="00EE4FFE"/>
    <w:rsid w:val="00EE5AFD"/>
    <w:rsid w:val="00EE6320"/>
    <w:rsid w:val="00EF2937"/>
    <w:rsid w:val="00EF4384"/>
    <w:rsid w:val="00EF4F4C"/>
    <w:rsid w:val="00EF6534"/>
    <w:rsid w:val="00EF722C"/>
    <w:rsid w:val="00EF7E0B"/>
    <w:rsid w:val="00F03253"/>
    <w:rsid w:val="00F041C7"/>
    <w:rsid w:val="00F04AFC"/>
    <w:rsid w:val="00F04F5E"/>
    <w:rsid w:val="00F06690"/>
    <w:rsid w:val="00F07A8A"/>
    <w:rsid w:val="00F102B2"/>
    <w:rsid w:val="00F10E1A"/>
    <w:rsid w:val="00F11D4B"/>
    <w:rsid w:val="00F12177"/>
    <w:rsid w:val="00F17C9F"/>
    <w:rsid w:val="00F2057C"/>
    <w:rsid w:val="00F20C78"/>
    <w:rsid w:val="00F219FA"/>
    <w:rsid w:val="00F223F4"/>
    <w:rsid w:val="00F22846"/>
    <w:rsid w:val="00F22D99"/>
    <w:rsid w:val="00F230F3"/>
    <w:rsid w:val="00F250C6"/>
    <w:rsid w:val="00F25708"/>
    <w:rsid w:val="00F2599F"/>
    <w:rsid w:val="00F25D32"/>
    <w:rsid w:val="00F26A7B"/>
    <w:rsid w:val="00F27375"/>
    <w:rsid w:val="00F278B4"/>
    <w:rsid w:val="00F27A6B"/>
    <w:rsid w:val="00F311FC"/>
    <w:rsid w:val="00F32D05"/>
    <w:rsid w:val="00F33AEA"/>
    <w:rsid w:val="00F35D4F"/>
    <w:rsid w:val="00F36A1F"/>
    <w:rsid w:val="00F42600"/>
    <w:rsid w:val="00F43E44"/>
    <w:rsid w:val="00F452E5"/>
    <w:rsid w:val="00F45395"/>
    <w:rsid w:val="00F45783"/>
    <w:rsid w:val="00F45D5B"/>
    <w:rsid w:val="00F45D8B"/>
    <w:rsid w:val="00F45F7E"/>
    <w:rsid w:val="00F46EB5"/>
    <w:rsid w:val="00F476BC"/>
    <w:rsid w:val="00F501E5"/>
    <w:rsid w:val="00F505D3"/>
    <w:rsid w:val="00F522AD"/>
    <w:rsid w:val="00F52F69"/>
    <w:rsid w:val="00F546E7"/>
    <w:rsid w:val="00F548E9"/>
    <w:rsid w:val="00F54CF1"/>
    <w:rsid w:val="00F5535D"/>
    <w:rsid w:val="00F55953"/>
    <w:rsid w:val="00F55EDB"/>
    <w:rsid w:val="00F6020F"/>
    <w:rsid w:val="00F62516"/>
    <w:rsid w:val="00F62A19"/>
    <w:rsid w:val="00F62FC7"/>
    <w:rsid w:val="00F63A6B"/>
    <w:rsid w:val="00F64A9B"/>
    <w:rsid w:val="00F64CCD"/>
    <w:rsid w:val="00F64E0B"/>
    <w:rsid w:val="00F665C9"/>
    <w:rsid w:val="00F66D4D"/>
    <w:rsid w:val="00F66DBD"/>
    <w:rsid w:val="00F67263"/>
    <w:rsid w:val="00F6733E"/>
    <w:rsid w:val="00F67A4A"/>
    <w:rsid w:val="00F67EB7"/>
    <w:rsid w:val="00F70460"/>
    <w:rsid w:val="00F70508"/>
    <w:rsid w:val="00F70818"/>
    <w:rsid w:val="00F70849"/>
    <w:rsid w:val="00F70CE3"/>
    <w:rsid w:val="00F718B3"/>
    <w:rsid w:val="00F72362"/>
    <w:rsid w:val="00F7274F"/>
    <w:rsid w:val="00F737DC"/>
    <w:rsid w:val="00F74375"/>
    <w:rsid w:val="00F745EB"/>
    <w:rsid w:val="00F74600"/>
    <w:rsid w:val="00F74F9D"/>
    <w:rsid w:val="00F76268"/>
    <w:rsid w:val="00F80BF5"/>
    <w:rsid w:val="00F812B9"/>
    <w:rsid w:val="00F81436"/>
    <w:rsid w:val="00F826B2"/>
    <w:rsid w:val="00F82DFD"/>
    <w:rsid w:val="00F83597"/>
    <w:rsid w:val="00F83EA2"/>
    <w:rsid w:val="00F8594D"/>
    <w:rsid w:val="00F85E2D"/>
    <w:rsid w:val="00F87A36"/>
    <w:rsid w:val="00F87CEC"/>
    <w:rsid w:val="00F904BE"/>
    <w:rsid w:val="00F906B3"/>
    <w:rsid w:val="00F911AC"/>
    <w:rsid w:val="00F9156A"/>
    <w:rsid w:val="00F91FE8"/>
    <w:rsid w:val="00F93BFE"/>
    <w:rsid w:val="00F94204"/>
    <w:rsid w:val="00F94A9E"/>
    <w:rsid w:val="00F97386"/>
    <w:rsid w:val="00F97609"/>
    <w:rsid w:val="00F97897"/>
    <w:rsid w:val="00FA0BA6"/>
    <w:rsid w:val="00FA0BDA"/>
    <w:rsid w:val="00FA1224"/>
    <w:rsid w:val="00FA1357"/>
    <w:rsid w:val="00FA3850"/>
    <w:rsid w:val="00FA411C"/>
    <w:rsid w:val="00FA44E9"/>
    <w:rsid w:val="00FA4F54"/>
    <w:rsid w:val="00FA52EE"/>
    <w:rsid w:val="00FA5928"/>
    <w:rsid w:val="00FA6434"/>
    <w:rsid w:val="00FA6C05"/>
    <w:rsid w:val="00FA7ECA"/>
    <w:rsid w:val="00FB0360"/>
    <w:rsid w:val="00FB06EB"/>
    <w:rsid w:val="00FB142F"/>
    <w:rsid w:val="00FB2681"/>
    <w:rsid w:val="00FB2B21"/>
    <w:rsid w:val="00FB319F"/>
    <w:rsid w:val="00FB33C3"/>
    <w:rsid w:val="00FB4306"/>
    <w:rsid w:val="00FB5A61"/>
    <w:rsid w:val="00FB67B9"/>
    <w:rsid w:val="00FB73CD"/>
    <w:rsid w:val="00FB782E"/>
    <w:rsid w:val="00FB7863"/>
    <w:rsid w:val="00FB7CE5"/>
    <w:rsid w:val="00FC0317"/>
    <w:rsid w:val="00FC121B"/>
    <w:rsid w:val="00FC14FE"/>
    <w:rsid w:val="00FC2823"/>
    <w:rsid w:val="00FC2C79"/>
    <w:rsid w:val="00FC38F7"/>
    <w:rsid w:val="00FC3D8A"/>
    <w:rsid w:val="00FC402D"/>
    <w:rsid w:val="00FC620E"/>
    <w:rsid w:val="00FC7D7E"/>
    <w:rsid w:val="00FD0318"/>
    <w:rsid w:val="00FD5A25"/>
    <w:rsid w:val="00FD6315"/>
    <w:rsid w:val="00FD65CD"/>
    <w:rsid w:val="00FD6D47"/>
    <w:rsid w:val="00FD7080"/>
    <w:rsid w:val="00FD7782"/>
    <w:rsid w:val="00FE021B"/>
    <w:rsid w:val="00FE13ED"/>
    <w:rsid w:val="00FE1BD7"/>
    <w:rsid w:val="00FE3FD1"/>
    <w:rsid w:val="00FE3FDA"/>
    <w:rsid w:val="00FE4DF4"/>
    <w:rsid w:val="00FE5664"/>
    <w:rsid w:val="00FE5BD5"/>
    <w:rsid w:val="00FE672D"/>
    <w:rsid w:val="00FE6E36"/>
    <w:rsid w:val="00FE78A2"/>
    <w:rsid w:val="00FF0E9F"/>
    <w:rsid w:val="00FF2A48"/>
    <w:rsid w:val="00FF3EBB"/>
    <w:rsid w:val="00FF3FC2"/>
    <w:rsid w:val="00FF62B6"/>
    <w:rsid w:val="00FF66E2"/>
    <w:rsid w:val="00FF6909"/>
    <w:rsid w:val="00FF729F"/>
    <w:rsid w:val="00FF7EA7"/>
    <w:rsid w:val="00FF7F2A"/>
    <w:rsid w:val="3E39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6866D"/>
  <w15:chartTrackingRefBased/>
  <w15:docId w15:val="{BA8B03E0-3850-4D12-9D43-FB080E94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3D28"/>
    <w:pPr>
      <w:spacing w:line="288" w:lineRule="auto"/>
      <w:jc w:val="both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EC2F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EC2F7D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F7D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C2F7D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EC2F7D"/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semiHidden/>
    <w:rsid w:val="00EC2F7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77D6"/>
    <w:rPr>
      <w:rFonts w:ascii="Calibri" w:hAnsi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377D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377D6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3B28F1"/>
    <w:pPr>
      <w:spacing w:line="276" w:lineRule="auto"/>
      <w:ind w:left="720"/>
      <w:contextualSpacing/>
      <w:jc w:val="left"/>
    </w:pPr>
    <w:rPr>
      <w:rFonts w:ascii="Calibri" w:hAnsi="Calibri"/>
      <w:sz w:val="24"/>
      <w:szCs w:val="24"/>
      <w:lang w:eastAsia="en-US"/>
    </w:rPr>
  </w:style>
  <w:style w:type="paragraph" w:customStyle="1" w:styleId="Default">
    <w:name w:val="Default"/>
    <w:rsid w:val="00634AB7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semiHidden/>
    <w:rsid w:val="00667D37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semiHidden/>
    <w:rsid w:val="00667D37"/>
    <w:rPr>
      <w:rFonts w:ascii="Times New Roman" w:eastAsia="Times New Roman" w:hAnsi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6C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62228E"/>
  </w:style>
  <w:style w:type="character" w:styleId="Enfasicorsivo">
    <w:name w:val="Emphasis"/>
    <w:basedOn w:val="Carpredefinitoparagrafo"/>
    <w:uiPriority w:val="20"/>
    <w:qFormat/>
    <w:rsid w:val="00C70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CB6FC3CB14D4284FD86703F1A0645" ma:contentTypeVersion="6" ma:contentTypeDescription="Create a new document." ma:contentTypeScope="" ma:versionID="99e8239305a469e70f68622af3a85ee8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16bc2e45d9d0f1e4e5fe264d161063d8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53F2-BD42-491A-9787-777829E1A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89631-c588-404f-aa0e-59d42df2084a"/>
    <ds:schemaRef ds:uri="65dc4441-cb77-43e1-bf91-4285bf3b3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7603F-DA8F-4059-822A-8FAF304FF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65BA7C-F1A7-4DEC-8596-27DCD9663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34D92-B419-4F65-A664-776895B4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Vicepresidenza2</cp:lastModifiedBy>
  <cp:revision>3</cp:revision>
  <dcterms:created xsi:type="dcterms:W3CDTF">2025-10-27T12:52:00Z</dcterms:created>
  <dcterms:modified xsi:type="dcterms:W3CDTF">2025-10-27T13:31:00Z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  <property fmtid="{D5CDD505-2E9C-101B-9397-08002B2CF9AE}" pid="3" name="MediaServiceImageTags">
    <vt:lpwstr/>
  </property>
</Properties>
</file>